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B07C9" w14:textId="0350B09F" w:rsidR="0055302A" w:rsidRPr="00A046AD" w:rsidRDefault="00692401" w:rsidP="002123EE">
      <w:pPr>
        <w:pStyle w:val="1"/>
        <w:rPr>
          <w:lang w:val="en-US"/>
        </w:rPr>
      </w:pPr>
      <w:bookmarkStart w:id="0" w:name="_Toc508721065"/>
      <w:bookmarkStart w:id="1" w:name="_Toc489303698"/>
      <w:bookmarkStart w:id="2" w:name="OLE_LINK63"/>
      <w:bookmarkStart w:id="3" w:name="OLE_LINK145"/>
      <w:bookmarkStart w:id="4" w:name="_GoBack"/>
      <w:r w:rsidRPr="00A046A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14CD34" wp14:editId="2FFC5F2F">
            <wp:simplePos x="0" y="0"/>
            <wp:positionH relativeFrom="page">
              <wp:posOffset>9525</wp:posOffset>
            </wp:positionH>
            <wp:positionV relativeFrom="paragraph">
              <wp:posOffset>-419362</wp:posOffset>
            </wp:positionV>
            <wp:extent cx="7559040" cy="10688208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8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DF7A94" w:rsidRPr="00A046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0F608" wp14:editId="05E8065B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878320" cy="460057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60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419B" w14:textId="77777777" w:rsidR="00DF7A94" w:rsidRPr="000F2D6A" w:rsidRDefault="00DF7A94" w:rsidP="00DF7A94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1EBD6B1" w14:textId="77777777" w:rsidR="00DF7A94" w:rsidRPr="000F2D6A" w:rsidRDefault="00DF7A94" w:rsidP="00DF7A94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F97EFB0" w14:textId="77777777" w:rsidR="00DF7A94" w:rsidRDefault="00DF7A94" w:rsidP="00DF7A94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</w:p>
                          <w:p w14:paraId="489BCD50" w14:textId="2F8C19C9" w:rsidR="00DF7A94" w:rsidRPr="00692401" w:rsidRDefault="00692401" w:rsidP="00692401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96"/>
                                <w:szCs w:val="56"/>
                                <w:lang w:val="en-US"/>
                              </w:rPr>
                              <w:t>ELMA object model in terms of organizational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F6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7pt;width:541.6pt;height:36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" filled="f" stroked="f">
                <v:textbox>
                  <w:txbxContent>
                    <w:p w14:paraId="7C92419B" w14:textId="77777777" w:rsidR="00DF7A94" w:rsidRPr="000F2D6A" w:rsidRDefault="00DF7A94" w:rsidP="00DF7A94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  <w:p w14:paraId="11EBD6B1" w14:textId="77777777" w:rsidR="00DF7A94" w:rsidRPr="000F2D6A" w:rsidRDefault="00DF7A94" w:rsidP="00DF7A94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  <w:p w14:paraId="1F97EFB0" w14:textId="77777777" w:rsidR="00DF7A94" w:rsidRDefault="00DF7A94" w:rsidP="00DF7A94">
                      <w:pPr>
                        <w:rPr>
                          <w:rFonts w:cs="Calibri"/>
                          <w:b/>
                          <w:color w:val="FFFFFF" w:themeColor="background1"/>
                          <w:sz w:val="96"/>
                          <w:szCs w:val="56"/>
                        </w:rPr>
                      </w:pPr>
                    </w:p>
                    <w:p w14:paraId="489BCD50" w14:textId="2F8C19C9" w:rsidR="00DF7A94" w:rsidRPr="00692401" w:rsidRDefault="00692401" w:rsidP="00692401">
                      <w:pPr>
                        <w:rPr>
                          <w:rFonts w:asciiTheme="minorHAnsi" w:hAnsiTheme="minorHAnsi"/>
                          <w:color w:val="FFFFFF" w:themeColor="background1"/>
                          <w:sz w:val="5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96"/>
                          <w:szCs w:val="56"/>
                          <w:lang w:val="en-US"/>
                        </w:rPr>
                        <w:t>ELMA object model in terms of organizational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5B0EB05F" w14:textId="77777777" w:rsidR="0055302A" w:rsidRPr="00A046AD" w:rsidRDefault="0055302A">
      <w:pPr>
        <w:spacing w:after="160" w:line="259" w:lineRule="auto"/>
        <w:rPr>
          <w:rFonts w:asciiTheme="minorHAnsi" w:eastAsiaTheme="majorEastAsia" w:hAnsiTheme="minorHAnsi" w:cstheme="majorBidi"/>
          <w:b/>
          <w:bCs/>
          <w:sz w:val="32"/>
          <w:szCs w:val="28"/>
          <w:lang w:val="en-US"/>
        </w:rPr>
      </w:pPr>
      <w:r w:rsidRPr="00A046AD">
        <w:rPr>
          <w:lang w:val="en-US"/>
        </w:rPr>
        <w:br w:type="page"/>
      </w:r>
    </w:p>
    <w:p w14:paraId="0238272A" w14:textId="77777777" w:rsidR="0005018E" w:rsidRPr="00A046AD" w:rsidRDefault="0005018E" w:rsidP="002123EE">
      <w:pPr>
        <w:pStyle w:val="1"/>
        <w:rPr>
          <w:lang w:val="en-US"/>
        </w:rPr>
      </w:pPr>
    </w:p>
    <w:sdt>
      <w:sdtPr>
        <w:rPr>
          <w:rFonts w:ascii="Calibri" w:eastAsia="Calibri" w:hAnsi="Calibri" w:cs="Times New Roman"/>
          <w:color w:val="auto"/>
          <w:sz w:val="24"/>
          <w:szCs w:val="22"/>
          <w:lang w:val="en-US" w:eastAsia="en-US"/>
        </w:rPr>
        <w:id w:val="7100866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8AAC9E" w14:textId="51EDECB7" w:rsidR="0005018E" w:rsidRPr="00A046AD" w:rsidRDefault="002F7E65">
          <w:pPr>
            <w:pStyle w:val="af6"/>
            <w:rPr>
              <w:lang w:val="en-US"/>
            </w:rPr>
          </w:pPr>
          <w:r w:rsidRPr="00A046AD">
            <w:rPr>
              <w:lang w:val="en-US"/>
            </w:rPr>
            <w:t>Contents</w:t>
          </w:r>
        </w:p>
        <w:p w14:paraId="3553A104" w14:textId="6EF222F0" w:rsidR="002F7E65" w:rsidRPr="00A046AD" w:rsidRDefault="0005018E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 w:rsidRPr="00A046AD">
            <w:rPr>
              <w:lang w:val="en-US"/>
            </w:rPr>
            <w:fldChar w:fldCharType="begin"/>
          </w:r>
          <w:r w:rsidRPr="00A046AD">
            <w:rPr>
              <w:lang w:val="en-US"/>
            </w:rPr>
            <w:instrText xml:space="preserve"> TOC \o "1-3" \h \z \u </w:instrText>
          </w:r>
          <w:r w:rsidRPr="00A046AD">
            <w:rPr>
              <w:lang w:val="en-US"/>
            </w:rPr>
            <w:fldChar w:fldCharType="separate"/>
          </w:r>
          <w:hyperlink w:anchor="_Toc508721065" w:history="1">
            <w:r w:rsidR="002F7E65" w:rsidRPr="00A046AD">
              <w:rPr>
                <w:noProof/>
                <w:webHidden/>
                <w:lang w:val="en-US"/>
              </w:rPr>
              <w:tab/>
            </w:r>
            <w:r w:rsidR="002F7E65" w:rsidRPr="00A046AD">
              <w:rPr>
                <w:noProof/>
                <w:webHidden/>
                <w:lang w:val="en-US"/>
              </w:rPr>
              <w:fldChar w:fldCharType="begin"/>
            </w:r>
            <w:r w:rsidR="002F7E65" w:rsidRPr="00A046AD">
              <w:rPr>
                <w:noProof/>
                <w:webHidden/>
                <w:lang w:val="en-US"/>
              </w:rPr>
              <w:instrText xml:space="preserve"> PAGEREF _Toc508721065 \h </w:instrText>
            </w:r>
            <w:r w:rsidR="002F7E65" w:rsidRPr="00A046AD">
              <w:rPr>
                <w:noProof/>
                <w:webHidden/>
                <w:lang w:val="en-US"/>
              </w:rPr>
            </w:r>
            <w:r w:rsidR="002F7E65" w:rsidRPr="00A046AD">
              <w:rPr>
                <w:noProof/>
                <w:webHidden/>
                <w:lang w:val="en-US"/>
              </w:rPr>
              <w:fldChar w:fldCharType="separate"/>
            </w:r>
            <w:r w:rsidR="002F7E65" w:rsidRPr="00A046AD">
              <w:rPr>
                <w:noProof/>
                <w:webHidden/>
                <w:lang w:val="en-US"/>
              </w:rPr>
              <w:t>1</w:t>
            </w:r>
            <w:r w:rsidR="002F7E65" w:rsidRPr="00A046AD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454F263" w14:textId="4E079965" w:rsidR="002F7E65" w:rsidRPr="00A046AD" w:rsidRDefault="00EC2B97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721066" w:history="1">
            <w:r w:rsidR="002F7E65" w:rsidRPr="00A046AD">
              <w:rPr>
                <w:rStyle w:val="af3"/>
                <w:noProof/>
                <w:lang w:val="en-US"/>
              </w:rPr>
              <w:t>ELMA object model in terms of organizational structure</w:t>
            </w:r>
            <w:r w:rsidR="002F7E65" w:rsidRPr="00A046AD">
              <w:rPr>
                <w:noProof/>
                <w:webHidden/>
                <w:lang w:val="en-US"/>
              </w:rPr>
              <w:tab/>
            </w:r>
            <w:r w:rsidR="002F7E65" w:rsidRPr="00A046AD">
              <w:rPr>
                <w:noProof/>
                <w:webHidden/>
                <w:lang w:val="en-US"/>
              </w:rPr>
              <w:fldChar w:fldCharType="begin"/>
            </w:r>
            <w:r w:rsidR="002F7E65" w:rsidRPr="00A046AD">
              <w:rPr>
                <w:noProof/>
                <w:webHidden/>
                <w:lang w:val="en-US"/>
              </w:rPr>
              <w:instrText xml:space="preserve"> PAGEREF _Toc508721066 \h </w:instrText>
            </w:r>
            <w:r w:rsidR="002F7E65" w:rsidRPr="00A046AD">
              <w:rPr>
                <w:noProof/>
                <w:webHidden/>
                <w:lang w:val="en-US"/>
              </w:rPr>
            </w:r>
            <w:r w:rsidR="002F7E65" w:rsidRPr="00A046AD">
              <w:rPr>
                <w:noProof/>
                <w:webHidden/>
                <w:lang w:val="en-US"/>
              </w:rPr>
              <w:fldChar w:fldCharType="separate"/>
            </w:r>
            <w:r w:rsidR="002F7E65" w:rsidRPr="00A046AD">
              <w:rPr>
                <w:noProof/>
                <w:webHidden/>
                <w:lang w:val="en-US"/>
              </w:rPr>
              <w:t>3</w:t>
            </w:r>
            <w:r w:rsidR="002F7E65" w:rsidRPr="00A046AD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9E3BB4C" w14:textId="03635DD4" w:rsidR="002F7E65" w:rsidRPr="00A046AD" w:rsidRDefault="00EC2B97">
          <w:pPr>
            <w:pStyle w:val="21"/>
            <w:tabs>
              <w:tab w:val="left" w:pos="88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721067" w:history="1">
            <w:r w:rsidR="002F7E65" w:rsidRPr="00A046AD">
              <w:rPr>
                <w:rStyle w:val="af3"/>
                <w:noProof/>
                <w:lang w:val="en-US"/>
              </w:rPr>
              <w:t>1.1</w:t>
            </w:r>
            <w:r w:rsidR="002F7E65" w:rsidRPr="00A046AD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2F7E65" w:rsidRPr="00A046AD">
              <w:rPr>
                <w:rStyle w:val="af3"/>
                <w:noProof/>
                <w:lang w:val="en-US"/>
              </w:rPr>
              <w:t>Specifics of creating objects</w:t>
            </w:r>
            <w:r w:rsidR="002F7E65" w:rsidRPr="00A046AD">
              <w:rPr>
                <w:noProof/>
                <w:webHidden/>
                <w:lang w:val="en-US"/>
              </w:rPr>
              <w:tab/>
            </w:r>
            <w:r w:rsidR="002F7E65" w:rsidRPr="00A046AD">
              <w:rPr>
                <w:noProof/>
                <w:webHidden/>
                <w:lang w:val="en-US"/>
              </w:rPr>
              <w:fldChar w:fldCharType="begin"/>
            </w:r>
            <w:r w:rsidR="002F7E65" w:rsidRPr="00A046AD">
              <w:rPr>
                <w:noProof/>
                <w:webHidden/>
                <w:lang w:val="en-US"/>
              </w:rPr>
              <w:instrText xml:space="preserve"> PAGEREF _Toc508721067 \h </w:instrText>
            </w:r>
            <w:r w:rsidR="002F7E65" w:rsidRPr="00A046AD">
              <w:rPr>
                <w:noProof/>
                <w:webHidden/>
                <w:lang w:val="en-US"/>
              </w:rPr>
            </w:r>
            <w:r w:rsidR="002F7E65" w:rsidRPr="00A046AD">
              <w:rPr>
                <w:noProof/>
                <w:webHidden/>
                <w:lang w:val="en-US"/>
              </w:rPr>
              <w:fldChar w:fldCharType="separate"/>
            </w:r>
            <w:r w:rsidR="002F7E65" w:rsidRPr="00A046AD">
              <w:rPr>
                <w:noProof/>
                <w:webHidden/>
                <w:lang w:val="en-US"/>
              </w:rPr>
              <w:t>4</w:t>
            </w:r>
            <w:r w:rsidR="002F7E65" w:rsidRPr="00A046AD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0952BB4" w14:textId="651F5FEB" w:rsidR="002F7E65" w:rsidRPr="00A046AD" w:rsidRDefault="00EC2B97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721068" w:history="1">
            <w:r w:rsidR="002F7E65" w:rsidRPr="00A046AD">
              <w:rPr>
                <w:rStyle w:val="af3"/>
                <w:noProof/>
                <w:lang w:val="en-US"/>
              </w:rPr>
              <w:t>1.1.1</w:t>
            </w:r>
            <w:r w:rsidR="002F7E65" w:rsidRPr="00A046AD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2F7E65" w:rsidRPr="00A046AD">
              <w:rPr>
                <w:rStyle w:val="af3"/>
                <w:noProof/>
                <w:lang w:val="en-US"/>
              </w:rPr>
              <w:t>Organizational structure model</w:t>
            </w:r>
            <w:r w:rsidR="002F7E65" w:rsidRPr="00A046AD">
              <w:rPr>
                <w:noProof/>
                <w:webHidden/>
                <w:lang w:val="en-US"/>
              </w:rPr>
              <w:tab/>
            </w:r>
            <w:r w:rsidR="002F7E65" w:rsidRPr="00A046AD">
              <w:rPr>
                <w:noProof/>
                <w:webHidden/>
                <w:lang w:val="en-US"/>
              </w:rPr>
              <w:fldChar w:fldCharType="begin"/>
            </w:r>
            <w:r w:rsidR="002F7E65" w:rsidRPr="00A046AD">
              <w:rPr>
                <w:noProof/>
                <w:webHidden/>
                <w:lang w:val="en-US"/>
              </w:rPr>
              <w:instrText xml:space="preserve"> PAGEREF _Toc508721068 \h </w:instrText>
            </w:r>
            <w:r w:rsidR="002F7E65" w:rsidRPr="00A046AD">
              <w:rPr>
                <w:noProof/>
                <w:webHidden/>
                <w:lang w:val="en-US"/>
              </w:rPr>
            </w:r>
            <w:r w:rsidR="002F7E65" w:rsidRPr="00A046AD">
              <w:rPr>
                <w:noProof/>
                <w:webHidden/>
                <w:lang w:val="en-US"/>
              </w:rPr>
              <w:fldChar w:fldCharType="separate"/>
            </w:r>
            <w:r w:rsidR="002F7E65" w:rsidRPr="00A046AD">
              <w:rPr>
                <w:noProof/>
                <w:webHidden/>
                <w:lang w:val="en-US"/>
              </w:rPr>
              <w:t>4</w:t>
            </w:r>
            <w:r w:rsidR="002F7E65" w:rsidRPr="00A046AD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5BA4ABF" w14:textId="4024B551" w:rsidR="002F7E65" w:rsidRPr="00A046AD" w:rsidRDefault="00EC2B97">
          <w:pPr>
            <w:pStyle w:val="31"/>
            <w:tabs>
              <w:tab w:val="left" w:pos="132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508721069" w:history="1">
            <w:r w:rsidR="002F7E65" w:rsidRPr="00A046AD">
              <w:rPr>
                <w:rStyle w:val="af3"/>
                <w:noProof/>
                <w:lang w:val="en-US"/>
              </w:rPr>
              <w:t>1.1.2</w:t>
            </w:r>
            <w:r w:rsidR="002F7E65" w:rsidRPr="00A046AD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2F7E65" w:rsidRPr="00A046AD">
              <w:rPr>
                <w:rStyle w:val="af3"/>
                <w:noProof/>
                <w:lang w:val="en-US"/>
              </w:rPr>
              <w:t>Organizational structure item</w:t>
            </w:r>
            <w:r w:rsidR="002F7E65" w:rsidRPr="00A046AD">
              <w:rPr>
                <w:noProof/>
                <w:webHidden/>
                <w:lang w:val="en-US"/>
              </w:rPr>
              <w:tab/>
            </w:r>
            <w:r w:rsidR="002F7E65" w:rsidRPr="00A046AD">
              <w:rPr>
                <w:noProof/>
                <w:webHidden/>
                <w:lang w:val="en-US"/>
              </w:rPr>
              <w:fldChar w:fldCharType="begin"/>
            </w:r>
            <w:r w:rsidR="002F7E65" w:rsidRPr="00A046AD">
              <w:rPr>
                <w:noProof/>
                <w:webHidden/>
                <w:lang w:val="en-US"/>
              </w:rPr>
              <w:instrText xml:space="preserve"> PAGEREF _Toc508721069 \h </w:instrText>
            </w:r>
            <w:r w:rsidR="002F7E65" w:rsidRPr="00A046AD">
              <w:rPr>
                <w:noProof/>
                <w:webHidden/>
                <w:lang w:val="en-US"/>
              </w:rPr>
            </w:r>
            <w:r w:rsidR="002F7E65" w:rsidRPr="00A046AD">
              <w:rPr>
                <w:noProof/>
                <w:webHidden/>
                <w:lang w:val="en-US"/>
              </w:rPr>
              <w:fldChar w:fldCharType="separate"/>
            </w:r>
            <w:r w:rsidR="002F7E65" w:rsidRPr="00A046AD">
              <w:rPr>
                <w:noProof/>
                <w:webHidden/>
                <w:lang w:val="en-US"/>
              </w:rPr>
              <w:t>5</w:t>
            </w:r>
            <w:r w:rsidR="002F7E65" w:rsidRPr="00A046AD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50CEC29" w14:textId="303A1CE9" w:rsidR="0005018E" w:rsidRPr="00A046AD" w:rsidRDefault="0005018E">
          <w:pPr>
            <w:rPr>
              <w:lang w:val="en-US"/>
            </w:rPr>
          </w:pPr>
          <w:r w:rsidRPr="00A046AD">
            <w:rPr>
              <w:b/>
              <w:bCs/>
              <w:lang w:val="en-US"/>
            </w:rPr>
            <w:fldChar w:fldCharType="end"/>
          </w:r>
        </w:p>
      </w:sdtContent>
    </w:sdt>
    <w:p w14:paraId="0F9937FB" w14:textId="35B9BE8A" w:rsidR="0005018E" w:rsidRPr="00A046AD" w:rsidRDefault="0005018E">
      <w:pPr>
        <w:spacing w:after="160" w:line="259" w:lineRule="auto"/>
        <w:rPr>
          <w:rFonts w:asciiTheme="minorHAnsi" w:eastAsiaTheme="majorEastAsia" w:hAnsiTheme="minorHAnsi" w:cstheme="majorBidi"/>
          <w:b/>
          <w:bCs/>
          <w:sz w:val="32"/>
          <w:szCs w:val="28"/>
          <w:lang w:val="en-US"/>
        </w:rPr>
      </w:pPr>
      <w:r w:rsidRPr="00A046AD">
        <w:rPr>
          <w:lang w:val="en-US"/>
        </w:rPr>
        <w:br w:type="page"/>
      </w:r>
    </w:p>
    <w:p w14:paraId="5331AF26" w14:textId="320AE438" w:rsidR="006A71A6" w:rsidRPr="00A046AD" w:rsidRDefault="00692401" w:rsidP="002123EE">
      <w:pPr>
        <w:pStyle w:val="1"/>
        <w:rPr>
          <w:lang w:val="en-US"/>
        </w:rPr>
      </w:pPr>
      <w:bookmarkStart w:id="5" w:name="_Toc508721066"/>
      <w:r w:rsidRPr="00A046AD">
        <w:rPr>
          <w:lang w:val="en-US"/>
        </w:rPr>
        <w:lastRenderedPageBreak/>
        <w:t>ELMA object model in terms of organizational structure</w:t>
      </w:r>
      <w:bookmarkEnd w:id="1"/>
      <w:bookmarkEnd w:id="5"/>
    </w:p>
    <w:p w14:paraId="34192C5B" w14:textId="1AF265CE" w:rsidR="006A71A6" w:rsidRPr="00A046AD" w:rsidRDefault="000D25E3" w:rsidP="006A71A6">
      <w:pPr>
        <w:rPr>
          <w:lang w:val="en-US"/>
        </w:rPr>
      </w:pPr>
      <w:r w:rsidRPr="00A046AD">
        <w:rPr>
          <w:lang w:val="en-US"/>
        </w:rPr>
        <w:t>For the functioning of the organizational structure, the following object model has been developed in ELMA</w:t>
      </w:r>
      <w:r w:rsidR="00602614" w:rsidRPr="00A046AD">
        <w:rPr>
          <w:lang w:val="en-US"/>
        </w:rPr>
        <w:t xml:space="preserve"> (</w:t>
      </w:r>
      <w:r w:rsidRPr="00A046AD">
        <w:rPr>
          <w:lang w:val="en-US"/>
        </w:rPr>
        <w:t>fig</w:t>
      </w:r>
      <w:r w:rsidR="00602614" w:rsidRPr="00A046AD">
        <w:rPr>
          <w:lang w:val="en-US"/>
        </w:rPr>
        <w:t xml:space="preserve">. 1). </w:t>
      </w:r>
      <w:r w:rsidR="00840EFD" w:rsidRPr="00A046AD">
        <w:rPr>
          <w:lang w:val="en-US"/>
        </w:rPr>
        <w:t>The scheme also shows the connection between the organizational structure objects with the user objects</w:t>
      </w:r>
      <w:r w:rsidR="00602614" w:rsidRPr="00A046AD">
        <w:rPr>
          <w:lang w:val="en-US"/>
        </w:rPr>
        <w:t xml:space="preserve"> (</w:t>
      </w:r>
      <w:r w:rsidR="00840EFD" w:rsidRPr="00A046AD">
        <w:rPr>
          <w:lang w:val="en-US"/>
        </w:rPr>
        <w:t>green</w:t>
      </w:r>
      <w:r w:rsidR="00602614" w:rsidRPr="00A046AD">
        <w:rPr>
          <w:lang w:val="en-US"/>
        </w:rPr>
        <w:t>).</w:t>
      </w:r>
    </w:p>
    <w:p w14:paraId="5CAD153A" w14:textId="77777777" w:rsidR="00343303" w:rsidRPr="00A046AD" w:rsidRDefault="00343303" w:rsidP="006A71A6">
      <w:pPr>
        <w:rPr>
          <w:lang w:val="en-US"/>
        </w:rPr>
      </w:pPr>
    </w:p>
    <w:p w14:paraId="44C779F2" w14:textId="52E45922" w:rsidR="006A71A6" w:rsidRPr="00A046AD" w:rsidRDefault="009D71A9" w:rsidP="00774F93">
      <w:pPr>
        <w:jc w:val="center"/>
        <w:rPr>
          <w:lang w:val="en-US"/>
        </w:rPr>
      </w:pPr>
      <w:r w:rsidRPr="00A046AD">
        <w:rPr>
          <w:noProof/>
          <w:sz w:val="16"/>
          <w:szCs w:val="16"/>
          <w:lang w:val="en-US"/>
        </w:rPr>
        <w:drawing>
          <wp:inline distT="0" distB="0" distL="0" distR="0" wp14:anchorId="6774FA10" wp14:editId="01C01720">
            <wp:extent cx="4467760" cy="4914537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_use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760" cy="49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6085" w14:textId="6DE67A7D" w:rsidR="00A525B1" w:rsidRPr="00A046AD" w:rsidRDefault="00B91480" w:rsidP="00774F93">
      <w:pPr>
        <w:jc w:val="center"/>
        <w:rPr>
          <w:lang w:val="en-US"/>
        </w:rPr>
      </w:pPr>
      <w:r w:rsidRPr="00A046AD">
        <w:rPr>
          <w:lang w:val="en-US"/>
        </w:rPr>
        <w:t>Fig</w:t>
      </w:r>
      <w:r w:rsidR="00A525B1" w:rsidRPr="00A046AD">
        <w:rPr>
          <w:lang w:val="en-US"/>
        </w:rPr>
        <w:t xml:space="preserve">. 1. </w:t>
      </w:r>
      <w:r w:rsidRPr="00A046AD">
        <w:rPr>
          <w:lang w:val="en-US"/>
        </w:rPr>
        <w:t>ELMA object model in terms of organizational structure</w:t>
      </w:r>
    </w:p>
    <w:p w14:paraId="339E1F6B" w14:textId="77777777" w:rsidR="006A71A6" w:rsidRPr="00A046AD" w:rsidRDefault="006A71A6" w:rsidP="006A71A6">
      <w:pPr>
        <w:rPr>
          <w:lang w:val="en-US"/>
        </w:rPr>
      </w:pPr>
    </w:p>
    <w:p w14:paraId="77143366" w14:textId="77777777" w:rsidR="00343303" w:rsidRPr="00A046AD" w:rsidRDefault="00343303" w:rsidP="006A71A6">
      <w:pPr>
        <w:rPr>
          <w:lang w:val="en-US"/>
        </w:rPr>
      </w:pPr>
    </w:p>
    <w:p w14:paraId="2044AAEF" w14:textId="29CFBE28" w:rsidR="006A71A6" w:rsidRPr="00A046AD" w:rsidRDefault="00B91480" w:rsidP="006A71A6">
      <w:pPr>
        <w:rPr>
          <w:lang w:val="en-US"/>
        </w:rPr>
      </w:pPr>
      <w:r w:rsidRPr="00A046AD">
        <w:rPr>
          <w:lang w:val="en-US"/>
        </w:rPr>
        <w:t>For the organizational structure to function, the following objects has been implemented</w:t>
      </w:r>
      <w:r w:rsidR="006A71A6" w:rsidRPr="00A046AD">
        <w:rPr>
          <w:lang w:val="en-US"/>
        </w:rPr>
        <w:t>:</w:t>
      </w:r>
    </w:p>
    <w:p w14:paraId="591B8EE1" w14:textId="77777777" w:rsidR="00CA78C5" w:rsidRPr="00A046AD" w:rsidRDefault="00CA78C5" w:rsidP="006A71A6">
      <w:pPr>
        <w:rPr>
          <w:lang w:val="en-US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8"/>
        <w:gridCol w:w="3587"/>
        <w:gridCol w:w="6613"/>
      </w:tblGrid>
      <w:tr w:rsidR="00CA78C5" w:rsidRPr="00A046AD" w14:paraId="70778732" w14:textId="1F9782A1" w:rsidTr="00343303">
        <w:trPr>
          <w:trHeight w:val="658"/>
          <w:tblHeader/>
        </w:trPr>
        <w:tc>
          <w:tcPr>
            <w:tcW w:w="217" w:type="pct"/>
            <w:shd w:val="clear" w:color="auto" w:fill="D9D9D9" w:themeFill="background1" w:themeFillShade="D9"/>
          </w:tcPr>
          <w:p w14:paraId="055E53A4" w14:textId="67D62F8A" w:rsidR="00CA78C5" w:rsidRPr="00A046AD" w:rsidRDefault="00B91480" w:rsidP="002123EE">
            <w:pPr>
              <w:pStyle w:val="a8"/>
              <w:jc w:val="center"/>
              <w:rPr>
                <w:b/>
                <w:lang w:val="en-US"/>
              </w:rPr>
            </w:pPr>
            <w:r w:rsidRPr="00A046AD">
              <w:rPr>
                <w:b/>
                <w:lang w:val="en-US"/>
              </w:rPr>
              <w:t>No.</w:t>
            </w: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BB72A1" w14:textId="62353038" w:rsidR="00CA78C5" w:rsidRPr="00A046AD" w:rsidRDefault="00B91480" w:rsidP="002123EE">
            <w:pPr>
              <w:pStyle w:val="a8"/>
              <w:jc w:val="center"/>
              <w:rPr>
                <w:b/>
                <w:lang w:val="en-US"/>
              </w:rPr>
            </w:pPr>
            <w:r w:rsidRPr="00A046AD">
              <w:rPr>
                <w:b/>
                <w:lang w:val="en-US"/>
              </w:rPr>
              <w:t>Name</w:t>
            </w:r>
          </w:p>
        </w:tc>
        <w:tc>
          <w:tcPr>
            <w:tcW w:w="3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B0AD2" w14:textId="0EF28B4A" w:rsidR="00CA78C5" w:rsidRPr="00A046AD" w:rsidRDefault="00B91480" w:rsidP="002123EE">
            <w:pPr>
              <w:pStyle w:val="a8"/>
              <w:jc w:val="center"/>
              <w:rPr>
                <w:b/>
                <w:lang w:val="en-US"/>
              </w:rPr>
            </w:pPr>
            <w:r w:rsidRPr="00A046AD">
              <w:rPr>
                <w:b/>
                <w:lang w:val="en-US"/>
              </w:rPr>
              <w:t>Purpose</w:t>
            </w:r>
          </w:p>
        </w:tc>
      </w:tr>
      <w:tr w:rsidR="00CA78C5" w:rsidRPr="00A046AD" w14:paraId="4DAF7785" w14:textId="155AD3D6" w:rsidTr="00343303">
        <w:tc>
          <w:tcPr>
            <w:tcW w:w="217" w:type="pct"/>
            <w:tcBorders>
              <w:right w:val="single" w:sz="4" w:space="0" w:color="auto"/>
            </w:tcBorders>
          </w:tcPr>
          <w:p w14:paraId="072F4B6E" w14:textId="4F1D06E1" w:rsidR="00CA78C5" w:rsidRPr="00A046AD" w:rsidRDefault="00CA78C5" w:rsidP="00B0727F">
            <w:pPr>
              <w:pStyle w:val="a8"/>
              <w:rPr>
                <w:lang w:val="en-US"/>
              </w:rPr>
            </w:pPr>
            <w:r w:rsidRPr="00A046AD">
              <w:rPr>
                <w:lang w:val="en-US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D81" w14:textId="63C5A49B" w:rsidR="00CA78C5" w:rsidRPr="00A046AD" w:rsidRDefault="00EC2B97" w:rsidP="00B0727F">
            <w:pPr>
              <w:pStyle w:val="a8"/>
              <w:rPr>
                <w:lang w:val="en-US"/>
              </w:rPr>
            </w:pPr>
            <w:hyperlink w:anchor="_Модель_оргструктуры" w:history="1">
              <w:r w:rsidR="00B91480" w:rsidRPr="00A046AD">
                <w:rPr>
                  <w:rStyle w:val="af3"/>
                  <w:lang w:val="en-US"/>
                </w:rPr>
                <w:t>Organizational structure model</w:t>
              </w:r>
            </w:hyperlink>
            <w:r w:rsidR="00CA78C5" w:rsidRPr="00A046AD">
              <w:rPr>
                <w:lang w:val="en-US"/>
              </w:rPr>
              <w:t xml:space="preserve"> 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F66" w14:textId="4B019B04" w:rsidR="00CA78C5" w:rsidRPr="00A046AD" w:rsidRDefault="00B91480" w:rsidP="00B91480">
            <w:pPr>
              <w:pStyle w:val="a8"/>
              <w:rPr>
                <w:lang w:val="en-US"/>
              </w:rPr>
            </w:pPr>
            <w:r w:rsidRPr="00A046AD">
              <w:rPr>
                <w:lang w:val="en-US"/>
              </w:rPr>
              <w:t>Information on all the organizational structure versions</w:t>
            </w:r>
          </w:p>
        </w:tc>
      </w:tr>
      <w:tr w:rsidR="00CA78C5" w:rsidRPr="00A046AD" w14:paraId="09A33249" w14:textId="618D50E8" w:rsidTr="00343303">
        <w:tc>
          <w:tcPr>
            <w:tcW w:w="217" w:type="pct"/>
            <w:tcBorders>
              <w:right w:val="single" w:sz="4" w:space="0" w:color="auto"/>
            </w:tcBorders>
          </w:tcPr>
          <w:p w14:paraId="309B6971" w14:textId="0D969B8B" w:rsidR="00CA78C5" w:rsidRPr="00A046AD" w:rsidRDefault="00CA78C5" w:rsidP="00AC0AF8">
            <w:pPr>
              <w:pStyle w:val="a8"/>
              <w:rPr>
                <w:lang w:val="en-US"/>
              </w:rPr>
            </w:pPr>
            <w:r w:rsidRPr="00A046AD">
              <w:rPr>
                <w:lang w:val="en-US"/>
              </w:rPr>
              <w:t>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443" w14:textId="45BA534A" w:rsidR="00CA78C5" w:rsidRPr="00A046AD" w:rsidRDefault="00EC2B97" w:rsidP="00B126BA">
            <w:pPr>
              <w:pStyle w:val="a8"/>
              <w:rPr>
                <w:lang w:val="en-US"/>
              </w:rPr>
            </w:pPr>
            <w:hyperlink w:anchor="_Элемент_оргструктуры" w:history="1">
              <w:r w:rsidR="00B91480" w:rsidRPr="00A046AD">
                <w:rPr>
                  <w:rStyle w:val="af3"/>
                  <w:lang w:val="en-US"/>
                </w:rPr>
                <w:t>Organizational structure item</w:t>
              </w:r>
            </w:hyperlink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0DB" w14:textId="3AD2C936" w:rsidR="00CA78C5" w:rsidRPr="00A046AD" w:rsidRDefault="00B91480" w:rsidP="00B91480">
            <w:pPr>
              <w:pStyle w:val="a8"/>
              <w:rPr>
                <w:lang w:val="en-US"/>
              </w:rPr>
            </w:pPr>
            <w:r w:rsidRPr="00A046AD">
              <w:rPr>
                <w:lang w:val="en-US"/>
              </w:rPr>
              <w:t>Information on all the organizational structure items</w:t>
            </w:r>
          </w:p>
        </w:tc>
      </w:tr>
    </w:tbl>
    <w:p w14:paraId="7FA448AE" w14:textId="77777777" w:rsidR="006A71A6" w:rsidRPr="00A046AD" w:rsidRDefault="006A71A6" w:rsidP="006A71A6">
      <w:pPr>
        <w:rPr>
          <w:lang w:val="en-US"/>
        </w:rPr>
      </w:pPr>
    </w:p>
    <w:p w14:paraId="77801FAB" w14:textId="77777777" w:rsidR="00B64205" w:rsidRPr="00A046AD" w:rsidRDefault="00B64205" w:rsidP="006A71A6">
      <w:pPr>
        <w:rPr>
          <w:lang w:val="en-US"/>
        </w:rPr>
      </w:pPr>
    </w:p>
    <w:p w14:paraId="549F9534" w14:textId="3ACB3530" w:rsidR="002123EE" w:rsidRPr="00A046AD" w:rsidRDefault="002123EE">
      <w:pPr>
        <w:spacing w:after="160" w:line="259" w:lineRule="auto"/>
        <w:rPr>
          <w:rFonts w:asciiTheme="minorHAnsi" w:eastAsia="Times New Roman" w:hAnsiTheme="minorHAnsi"/>
          <w:b/>
          <w:bCs/>
          <w:sz w:val="28"/>
          <w:szCs w:val="32"/>
          <w:lang w:val="en-US" w:eastAsia="ru-RU"/>
        </w:rPr>
      </w:pPr>
      <w:bookmarkStart w:id="6" w:name="_Toc489303699"/>
      <w:r w:rsidRPr="00A046AD">
        <w:rPr>
          <w:lang w:val="en-US"/>
        </w:rPr>
        <w:br w:type="page"/>
      </w:r>
    </w:p>
    <w:p w14:paraId="6B278465" w14:textId="0554C82C" w:rsidR="005D36E2" w:rsidRPr="00A046AD" w:rsidRDefault="00A25FA7" w:rsidP="005D36E2">
      <w:pPr>
        <w:pStyle w:val="2"/>
        <w:rPr>
          <w:lang w:val="en-US"/>
        </w:rPr>
      </w:pPr>
      <w:bookmarkStart w:id="7" w:name="_Toc508721067"/>
      <w:r w:rsidRPr="00A046AD">
        <w:rPr>
          <w:lang w:val="en-US"/>
        </w:rPr>
        <w:lastRenderedPageBreak/>
        <w:t>Specifics of creating objects</w:t>
      </w:r>
      <w:bookmarkEnd w:id="2"/>
      <w:bookmarkEnd w:id="3"/>
      <w:bookmarkEnd w:id="6"/>
      <w:bookmarkEnd w:id="7"/>
    </w:p>
    <w:p w14:paraId="0C7E5B61" w14:textId="50278BC0" w:rsidR="00CC0DBB" w:rsidRPr="00A046AD" w:rsidRDefault="00A25FA7" w:rsidP="002123EE">
      <w:pPr>
        <w:pStyle w:val="3"/>
        <w:rPr>
          <w:lang w:val="en-US"/>
        </w:rPr>
      </w:pPr>
      <w:bookmarkStart w:id="8" w:name="_Модель_оргструктуры"/>
      <w:bookmarkStart w:id="9" w:name="_Toc508721068"/>
      <w:bookmarkEnd w:id="8"/>
      <w:r w:rsidRPr="00A046AD">
        <w:rPr>
          <w:lang w:val="en-US"/>
        </w:rPr>
        <w:t>Organizational structure model</w:t>
      </w:r>
      <w:bookmarkEnd w:id="9"/>
    </w:p>
    <w:p w14:paraId="50CD28D1" w14:textId="3B63820F" w:rsidR="00782565" w:rsidRPr="00A046AD" w:rsidRDefault="00A25FA7" w:rsidP="00782565">
      <w:pPr>
        <w:rPr>
          <w:b/>
          <w:lang w:val="en-US"/>
        </w:rPr>
      </w:pPr>
      <w:r w:rsidRPr="00A046AD">
        <w:rPr>
          <w:lang w:val="en-US"/>
        </w:rPr>
        <w:t xml:space="preserve">This object is created and edited in ELMA Designer on the </w:t>
      </w:r>
      <w:r w:rsidRPr="00A046AD">
        <w:rPr>
          <w:b/>
          <w:lang w:val="en-US"/>
        </w:rPr>
        <w:t>Organizational Structure</w:t>
      </w:r>
      <w:r w:rsidRPr="00A046AD">
        <w:rPr>
          <w:lang w:val="en-US"/>
        </w:rPr>
        <w:t xml:space="preserve"> tab</w:t>
      </w:r>
      <w:r w:rsidR="00782565" w:rsidRPr="00A046AD">
        <w:rPr>
          <w:lang w:val="en-US"/>
        </w:rPr>
        <w:t>.</w:t>
      </w:r>
    </w:p>
    <w:p w14:paraId="4D4FF4BD" w14:textId="77777777" w:rsidR="002123EE" w:rsidRPr="00A046AD" w:rsidRDefault="002123EE" w:rsidP="00782565">
      <w:pPr>
        <w:rPr>
          <w:b/>
          <w:lang w:val="en-US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68"/>
        <w:gridCol w:w="1901"/>
        <w:gridCol w:w="2105"/>
        <w:gridCol w:w="2788"/>
        <w:gridCol w:w="3094"/>
      </w:tblGrid>
      <w:tr w:rsidR="0024027A" w:rsidRPr="00A046AD" w14:paraId="550C26DA" w14:textId="77777777" w:rsidTr="00FB3802">
        <w:tc>
          <w:tcPr>
            <w:tcW w:w="519" w:type="dxa"/>
            <w:shd w:val="clear" w:color="auto" w:fill="BFBFBF" w:themeFill="background1" w:themeFillShade="BF"/>
          </w:tcPr>
          <w:p w14:paraId="47472B66" w14:textId="4DBAF82C" w:rsidR="00FB3802" w:rsidRPr="00A046AD" w:rsidRDefault="00A25FA7" w:rsidP="002123EE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No.</w:t>
            </w:r>
          </w:p>
        </w:tc>
        <w:tc>
          <w:tcPr>
            <w:tcW w:w="1907" w:type="dxa"/>
            <w:shd w:val="clear" w:color="auto" w:fill="BFBFBF" w:themeFill="background1" w:themeFillShade="BF"/>
          </w:tcPr>
          <w:p w14:paraId="1058B935" w14:textId="0866C54D" w:rsidR="00FB3802" w:rsidRPr="00A046AD" w:rsidRDefault="00A25FA7" w:rsidP="002123EE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2603D4F6" w14:textId="58290800" w:rsidR="00FB3802" w:rsidRPr="00A046AD" w:rsidRDefault="00A25FA7" w:rsidP="00A25FA7">
            <w:pPr>
              <w:jc w:val="center"/>
              <w:rPr>
                <w:b/>
                <w:lang w:val="en-US"/>
              </w:rPr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2805" w:type="dxa"/>
            <w:shd w:val="clear" w:color="auto" w:fill="BFBFBF" w:themeFill="background1" w:themeFillShade="BF"/>
          </w:tcPr>
          <w:p w14:paraId="36C5CEDE" w14:textId="31B05143" w:rsidR="00FB3802" w:rsidRPr="00A046AD" w:rsidRDefault="00A25FA7" w:rsidP="0024027A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 xml:space="preserve">Value type, filling </w:t>
            </w:r>
            <w:r w:rsidR="0024027A" w:rsidRPr="00A046AD">
              <w:rPr>
                <w:b/>
                <w:lang w:val="en-US"/>
              </w:rPr>
              <w:t>in rules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0C8E958E" w14:textId="18D8BAFF" w:rsidR="00FB3802" w:rsidRPr="00A046AD" w:rsidRDefault="0024027A" w:rsidP="0024027A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Field purpose</w:t>
            </w:r>
          </w:p>
        </w:tc>
      </w:tr>
      <w:tr w:rsidR="0024027A" w:rsidRPr="00A046AD" w14:paraId="60CADC0C" w14:textId="77777777" w:rsidTr="00FB3802">
        <w:tc>
          <w:tcPr>
            <w:tcW w:w="519" w:type="dxa"/>
          </w:tcPr>
          <w:p w14:paraId="4E3B50DC" w14:textId="0F6CCE41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1</w:t>
            </w:r>
          </w:p>
        </w:tc>
        <w:tc>
          <w:tcPr>
            <w:tcW w:w="1907" w:type="dxa"/>
          </w:tcPr>
          <w:p w14:paraId="5499F5B1" w14:textId="7A830512" w:rsidR="00FB3802" w:rsidRPr="00A046AD" w:rsidRDefault="0024027A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Name</w:t>
            </w:r>
          </w:p>
        </w:tc>
        <w:tc>
          <w:tcPr>
            <w:tcW w:w="2110" w:type="dxa"/>
          </w:tcPr>
          <w:p w14:paraId="321F1C9B" w14:textId="5C0F0F09" w:rsidR="00FB3802" w:rsidRPr="00A046AD" w:rsidRDefault="00FB3802" w:rsidP="001D1357">
            <w:pPr>
              <w:rPr>
                <w:szCs w:val="24"/>
                <w:lang w:val="en-US"/>
              </w:rPr>
            </w:pPr>
            <w:r w:rsidRPr="00A046AD">
              <w:rPr>
                <w:szCs w:val="24"/>
                <w:lang w:val="en-US"/>
              </w:rPr>
              <w:t>Name</w:t>
            </w:r>
          </w:p>
        </w:tc>
        <w:tc>
          <w:tcPr>
            <w:tcW w:w="2805" w:type="dxa"/>
          </w:tcPr>
          <w:p w14:paraId="3173651D" w14:textId="609C4E0B" w:rsidR="00FB3802" w:rsidRPr="00A046AD" w:rsidRDefault="0024027A" w:rsidP="0024027A">
            <w:pPr>
              <w:rPr>
                <w:szCs w:val="24"/>
                <w:lang w:val="en-US"/>
              </w:rPr>
            </w:pPr>
            <w:r w:rsidRPr="00A046AD">
              <w:rPr>
                <w:szCs w:val="24"/>
                <w:lang w:val="en-US"/>
              </w:rPr>
              <w:t>String, required</w:t>
            </w:r>
          </w:p>
        </w:tc>
        <w:tc>
          <w:tcPr>
            <w:tcW w:w="3115" w:type="dxa"/>
          </w:tcPr>
          <w:p w14:paraId="5A935258" w14:textId="08F2B65F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Organizational structure version number</w:t>
            </w:r>
          </w:p>
        </w:tc>
      </w:tr>
      <w:tr w:rsidR="0024027A" w:rsidRPr="00A046AD" w14:paraId="4D2F7873" w14:textId="77777777" w:rsidTr="00FB3802">
        <w:tc>
          <w:tcPr>
            <w:tcW w:w="519" w:type="dxa"/>
          </w:tcPr>
          <w:p w14:paraId="6168AFA5" w14:textId="5C31540D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2</w:t>
            </w:r>
          </w:p>
        </w:tc>
        <w:tc>
          <w:tcPr>
            <w:tcW w:w="1907" w:type="dxa"/>
          </w:tcPr>
          <w:p w14:paraId="08272D61" w14:textId="0094CF5D" w:rsidR="00FB3802" w:rsidRPr="00A046AD" w:rsidRDefault="0024027A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Chart</w:t>
            </w:r>
          </w:p>
        </w:tc>
        <w:tc>
          <w:tcPr>
            <w:tcW w:w="2110" w:type="dxa"/>
          </w:tcPr>
          <w:p w14:paraId="0502E8BA" w14:textId="7E10CC3D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Diagram</w:t>
            </w:r>
          </w:p>
        </w:tc>
        <w:tc>
          <w:tcPr>
            <w:tcW w:w="2805" w:type="dxa"/>
          </w:tcPr>
          <w:p w14:paraId="62048CF2" w14:textId="12C61525" w:rsidR="00FB3802" w:rsidRPr="00A046AD" w:rsidRDefault="0024027A" w:rsidP="0024027A">
            <w:pPr>
              <w:rPr>
                <w:szCs w:val="24"/>
                <w:lang w:val="en-US"/>
              </w:rPr>
            </w:pPr>
            <w:r w:rsidRPr="00A046AD">
              <w:rPr>
                <w:lang w:val="en-US"/>
              </w:rPr>
              <w:t>Organizational structure chart</w:t>
            </w:r>
            <w:r w:rsidR="00FB3802" w:rsidRPr="00A046AD">
              <w:rPr>
                <w:lang w:val="en-US"/>
              </w:rPr>
              <w:t xml:space="preserve">, </w:t>
            </w:r>
            <w:r w:rsidRPr="00A046AD">
              <w:rPr>
                <w:lang w:val="en-US"/>
              </w:rPr>
              <w:t>optional</w:t>
            </w:r>
          </w:p>
        </w:tc>
        <w:tc>
          <w:tcPr>
            <w:tcW w:w="3115" w:type="dxa"/>
          </w:tcPr>
          <w:p w14:paraId="0E50CF5A" w14:textId="1B5340D9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Organizational structure chart serialized view</w:t>
            </w:r>
          </w:p>
        </w:tc>
      </w:tr>
      <w:tr w:rsidR="0024027A" w:rsidRPr="00A046AD" w14:paraId="56E8A368" w14:textId="77777777" w:rsidTr="00FB3802">
        <w:tc>
          <w:tcPr>
            <w:tcW w:w="519" w:type="dxa"/>
          </w:tcPr>
          <w:p w14:paraId="312CBBEE" w14:textId="6B7258A7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3</w:t>
            </w:r>
          </w:p>
        </w:tc>
        <w:tc>
          <w:tcPr>
            <w:tcW w:w="1907" w:type="dxa"/>
          </w:tcPr>
          <w:p w14:paraId="1C325F5F" w14:textId="7738680A" w:rsidR="00FB3802" w:rsidRPr="00A046AD" w:rsidRDefault="0024027A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Description</w:t>
            </w:r>
          </w:p>
        </w:tc>
        <w:tc>
          <w:tcPr>
            <w:tcW w:w="2110" w:type="dxa"/>
          </w:tcPr>
          <w:p w14:paraId="2AC6B1B0" w14:textId="4AC248B4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Description</w:t>
            </w:r>
          </w:p>
        </w:tc>
        <w:tc>
          <w:tcPr>
            <w:tcW w:w="2805" w:type="dxa"/>
          </w:tcPr>
          <w:p w14:paraId="5381850B" w14:textId="1E3D2258" w:rsidR="00FB3802" w:rsidRPr="00A046AD" w:rsidRDefault="0024027A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String</w:t>
            </w:r>
            <w:r w:rsidR="00FB3802" w:rsidRPr="00A046AD">
              <w:rPr>
                <w:lang w:val="en-US"/>
              </w:rPr>
              <w:t xml:space="preserve">, </w:t>
            </w:r>
            <w:r w:rsidRPr="00A046AD">
              <w:rPr>
                <w:lang w:val="en-US"/>
              </w:rPr>
              <w:t>optional</w:t>
            </w:r>
          </w:p>
        </w:tc>
        <w:tc>
          <w:tcPr>
            <w:tcW w:w="3115" w:type="dxa"/>
          </w:tcPr>
          <w:p w14:paraId="04694E2C" w14:textId="48BAA186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Organizational structure description</w:t>
            </w:r>
          </w:p>
        </w:tc>
      </w:tr>
      <w:tr w:rsidR="0024027A" w:rsidRPr="00A046AD" w14:paraId="162430CA" w14:textId="77777777" w:rsidTr="00FB3802">
        <w:tc>
          <w:tcPr>
            <w:tcW w:w="519" w:type="dxa"/>
          </w:tcPr>
          <w:p w14:paraId="35D1BA2D" w14:textId="1CBFE805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4</w:t>
            </w:r>
          </w:p>
        </w:tc>
        <w:tc>
          <w:tcPr>
            <w:tcW w:w="1907" w:type="dxa"/>
          </w:tcPr>
          <w:p w14:paraId="49E031AE" w14:textId="2397F25C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Creation Date</w:t>
            </w:r>
          </w:p>
        </w:tc>
        <w:tc>
          <w:tcPr>
            <w:tcW w:w="2110" w:type="dxa"/>
          </w:tcPr>
          <w:p w14:paraId="1FB99B8A" w14:textId="51B18561" w:rsidR="00FB3802" w:rsidRPr="00A046AD" w:rsidRDefault="00FB3802" w:rsidP="00F036D0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CreationDate</w:t>
            </w:r>
            <w:proofErr w:type="spellEnd"/>
          </w:p>
        </w:tc>
        <w:tc>
          <w:tcPr>
            <w:tcW w:w="2805" w:type="dxa"/>
          </w:tcPr>
          <w:p w14:paraId="38DEB82D" w14:textId="5668D889" w:rsidR="00FB3802" w:rsidRPr="00A046AD" w:rsidRDefault="0024027A" w:rsidP="00F036D0">
            <w:pPr>
              <w:rPr>
                <w:lang w:val="en-US"/>
              </w:rPr>
            </w:pPr>
            <w:r w:rsidRPr="00A046AD">
              <w:rPr>
                <w:lang w:val="en-US"/>
              </w:rPr>
              <w:t>Date/Time</w:t>
            </w:r>
            <w:r w:rsidR="00FB3802" w:rsidRPr="00A046AD">
              <w:rPr>
                <w:lang w:val="en-US"/>
              </w:rPr>
              <w:t xml:space="preserve">, </w:t>
            </w:r>
            <w:r w:rsidRPr="00A046AD">
              <w:rPr>
                <w:lang w:val="en-US"/>
              </w:rPr>
              <w:t>filled in automatically</w:t>
            </w:r>
          </w:p>
        </w:tc>
        <w:tc>
          <w:tcPr>
            <w:tcW w:w="3115" w:type="dxa"/>
          </w:tcPr>
          <w:p w14:paraId="37E2E2D1" w14:textId="324D1538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Organizational structure creation date and time</w:t>
            </w:r>
          </w:p>
        </w:tc>
      </w:tr>
      <w:tr w:rsidR="0024027A" w:rsidRPr="00A046AD" w14:paraId="1E2EED24" w14:textId="77777777" w:rsidTr="00FB3802">
        <w:tc>
          <w:tcPr>
            <w:tcW w:w="519" w:type="dxa"/>
          </w:tcPr>
          <w:p w14:paraId="05706617" w14:textId="0934CA48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5</w:t>
            </w:r>
          </w:p>
        </w:tc>
        <w:tc>
          <w:tcPr>
            <w:tcW w:w="1907" w:type="dxa"/>
          </w:tcPr>
          <w:p w14:paraId="44093661" w14:textId="4C5095EC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Creation Author</w:t>
            </w:r>
          </w:p>
        </w:tc>
        <w:tc>
          <w:tcPr>
            <w:tcW w:w="2110" w:type="dxa"/>
          </w:tcPr>
          <w:p w14:paraId="7F78267B" w14:textId="6B5E3066" w:rsidR="00FB3802" w:rsidRPr="00A046AD" w:rsidRDefault="00FB3802" w:rsidP="001D1357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CreationAuthor</w:t>
            </w:r>
            <w:proofErr w:type="spellEnd"/>
          </w:p>
        </w:tc>
        <w:tc>
          <w:tcPr>
            <w:tcW w:w="2805" w:type="dxa"/>
          </w:tcPr>
          <w:p w14:paraId="3077FFA8" w14:textId="0FB395F4" w:rsidR="00FB3802" w:rsidRPr="00A046AD" w:rsidRDefault="0024027A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User (object)</w:t>
            </w:r>
            <w:r w:rsidR="00FB3802" w:rsidRPr="00A046AD">
              <w:rPr>
                <w:lang w:val="en-US"/>
              </w:rPr>
              <w:t xml:space="preserve">, </w:t>
            </w:r>
            <w:r w:rsidRPr="00A046AD">
              <w:rPr>
                <w:lang w:val="en-US"/>
              </w:rPr>
              <w:t>filled in automatically</w:t>
            </w:r>
          </w:p>
        </w:tc>
        <w:tc>
          <w:tcPr>
            <w:tcW w:w="3115" w:type="dxa"/>
          </w:tcPr>
          <w:p w14:paraId="7F8B4DA7" w14:textId="266D0DF0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User, who created the organizational structure model</w:t>
            </w:r>
          </w:p>
        </w:tc>
      </w:tr>
      <w:tr w:rsidR="0024027A" w:rsidRPr="00A046AD" w14:paraId="074CD152" w14:textId="77777777" w:rsidTr="00FB3802">
        <w:tc>
          <w:tcPr>
            <w:tcW w:w="519" w:type="dxa"/>
          </w:tcPr>
          <w:p w14:paraId="094C4018" w14:textId="4940E40D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6</w:t>
            </w:r>
          </w:p>
        </w:tc>
        <w:tc>
          <w:tcPr>
            <w:tcW w:w="1907" w:type="dxa"/>
          </w:tcPr>
          <w:p w14:paraId="4D438D2B" w14:textId="11A309DF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Change Date</w:t>
            </w:r>
          </w:p>
        </w:tc>
        <w:tc>
          <w:tcPr>
            <w:tcW w:w="2110" w:type="dxa"/>
          </w:tcPr>
          <w:p w14:paraId="4004883C" w14:textId="79552C51" w:rsidR="00FB3802" w:rsidRPr="00A046AD" w:rsidRDefault="00FB3802" w:rsidP="001D1357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ChangeDate</w:t>
            </w:r>
            <w:proofErr w:type="spellEnd"/>
          </w:p>
        </w:tc>
        <w:tc>
          <w:tcPr>
            <w:tcW w:w="2805" w:type="dxa"/>
          </w:tcPr>
          <w:p w14:paraId="338B8A28" w14:textId="2A915610" w:rsidR="00FB3802" w:rsidRPr="00A046AD" w:rsidRDefault="0024027A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Date/Time</w:t>
            </w:r>
            <w:r w:rsidR="00FB3802" w:rsidRPr="00A046AD">
              <w:rPr>
                <w:lang w:val="en-US"/>
              </w:rPr>
              <w:t xml:space="preserve">, </w:t>
            </w:r>
            <w:r w:rsidRPr="00A046AD">
              <w:rPr>
                <w:lang w:val="en-US"/>
              </w:rPr>
              <w:t>filled in automatically</w:t>
            </w:r>
          </w:p>
        </w:tc>
        <w:tc>
          <w:tcPr>
            <w:tcW w:w="3115" w:type="dxa"/>
          </w:tcPr>
          <w:p w14:paraId="2E1C1B37" w14:textId="692B5C2D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Date and time of the last organizational structure change</w:t>
            </w:r>
          </w:p>
        </w:tc>
      </w:tr>
      <w:tr w:rsidR="0024027A" w:rsidRPr="00A046AD" w14:paraId="24B6C66D" w14:textId="77777777" w:rsidTr="00FB3802">
        <w:tc>
          <w:tcPr>
            <w:tcW w:w="519" w:type="dxa"/>
          </w:tcPr>
          <w:p w14:paraId="2906DD14" w14:textId="5979B3E4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7</w:t>
            </w:r>
          </w:p>
        </w:tc>
        <w:tc>
          <w:tcPr>
            <w:tcW w:w="1907" w:type="dxa"/>
          </w:tcPr>
          <w:p w14:paraId="075C1B24" w14:textId="354871DB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Change Author</w:t>
            </w:r>
          </w:p>
        </w:tc>
        <w:tc>
          <w:tcPr>
            <w:tcW w:w="2110" w:type="dxa"/>
          </w:tcPr>
          <w:p w14:paraId="42881250" w14:textId="277BD9B8" w:rsidR="00FB3802" w:rsidRPr="00A046AD" w:rsidRDefault="00FB3802" w:rsidP="001D1357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ChangeAuthor</w:t>
            </w:r>
            <w:proofErr w:type="spellEnd"/>
          </w:p>
        </w:tc>
        <w:tc>
          <w:tcPr>
            <w:tcW w:w="2805" w:type="dxa"/>
          </w:tcPr>
          <w:p w14:paraId="7389E381" w14:textId="5F918742" w:rsidR="00FB3802" w:rsidRPr="00A046AD" w:rsidRDefault="0024027A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User (object)</w:t>
            </w:r>
            <w:r w:rsidR="00FB3802" w:rsidRPr="00A046AD">
              <w:rPr>
                <w:lang w:val="en-US"/>
              </w:rPr>
              <w:t xml:space="preserve">, </w:t>
            </w:r>
            <w:r w:rsidRPr="00A046AD">
              <w:rPr>
                <w:lang w:val="en-US"/>
              </w:rPr>
              <w:t>filled in automatically</w:t>
            </w:r>
          </w:p>
        </w:tc>
        <w:tc>
          <w:tcPr>
            <w:tcW w:w="3115" w:type="dxa"/>
          </w:tcPr>
          <w:p w14:paraId="2326DB46" w14:textId="6E1CEE87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User, who made the last change to the organizational structure</w:t>
            </w:r>
          </w:p>
        </w:tc>
      </w:tr>
      <w:tr w:rsidR="0024027A" w:rsidRPr="00A046AD" w14:paraId="25335315" w14:textId="77777777" w:rsidTr="00FB3802">
        <w:tc>
          <w:tcPr>
            <w:tcW w:w="519" w:type="dxa"/>
          </w:tcPr>
          <w:p w14:paraId="12E70DB4" w14:textId="2CF7249F" w:rsidR="00FB3802" w:rsidRPr="00A046AD" w:rsidRDefault="00FB3802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8</w:t>
            </w:r>
          </w:p>
        </w:tc>
        <w:tc>
          <w:tcPr>
            <w:tcW w:w="1907" w:type="dxa"/>
          </w:tcPr>
          <w:p w14:paraId="45057E85" w14:textId="728AFC7F" w:rsidR="00FB3802" w:rsidRPr="00A046AD" w:rsidRDefault="00FB3802" w:rsidP="001D1357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SubDiagrams</w:t>
            </w:r>
            <w:proofErr w:type="spellEnd"/>
          </w:p>
        </w:tc>
        <w:tc>
          <w:tcPr>
            <w:tcW w:w="2110" w:type="dxa"/>
          </w:tcPr>
          <w:p w14:paraId="40FA0808" w14:textId="3F27608B" w:rsidR="00FB3802" w:rsidRPr="00A046AD" w:rsidRDefault="00FB3802" w:rsidP="001D1357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SubDiagrams</w:t>
            </w:r>
            <w:proofErr w:type="spellEnd"/>
          </w:p>
        </w:tc>
        <w:tc>
          <w:tcPr>
            <w:tcW w:w="2805" w:type="dxa"/>
          </w:tcPr>
          <w:p w14:paraId="7ED37CC5" w14:textId="7EF418B2" w:rsidR="00FB3802" w:rsidRPr="00A046AD" w:rsidRDefault="0024027A" w:rsidP="001D1357">
            <w:pPr>
              <w:rPr>
                <w:lang w:val="en-US"/>
              </w:rPr>
            </w:pPr>
            <w:r w:rsidRPr="00A046AD">
              <w:rPr>
                <w:lang w:val="en-US"/>
              </w:rPr>
              <w:t>Nested structure charts</w:t>
            </w:r>
          </w:p>
        </w:tc>
        <w:tc>
          <w:tcPr>
            <w:tcW w:w="3115" w:type="dxa"/>
          </w:tcPr>
          <w:p w14:paraId="01EABBCD" w14:textId="4F8DEB02" w:rsidR="00FB3802" w:rsidRPr="00A046AD" w:rsidRDefault="0024027A" w:rsidP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List of nested structures</w:t>
            </w:r>
          </w:p>
        </w:tc>
      </w:tr>
    </w:tbl>
    <w:p w14:paraId="03AC446C" w14:textId="0EBEE44E" w:rsidR="00143827" w:rsidRPr="00A046AD" w:rsidRDefault="00143827" w:rsidP="00143827">
      <w:pPr>
        <w:rPr>
          <w:lang w:val="en-US"/>
        </w:rPr>
      </w:pPr>
    </w:p>
    <w:p w14:paraId="7BD8B231" w14:textId="77777777" w:rsidR="002123EE" w:rsidRPr="00A046AD" w:rsidRDefault="002123EE">
      <w:pPr>
        <w:spacing w:after="160" w:line="259" w:lineRule="auto"/>
        <w:rPr>
          <w:rFonts w:asciiTheme="minorHAnsi" w:eastAsiaTheme="majorEastAsia" w:hAnsiTheme="minorHAnsi" w:cstheme="majorBidi"/>
          <w:b/>
          <w:i/>
          <w:szCs w:val="24"/>
          <w:lang w:val="en-US"/>
        </w:rPr>
      </w:pPr>
      <w:r w:rsidRPr="00A046AD">
        <w:rPr>
          <w:lang w:val="en-US"/>
        </w:rPr>
        <w:br w:type="page"/>
      </w:r>
    </w:p>
    <w:p w14:paraId="7762EFE9" w14:textId="5B73ECDC" w:rsidR="00952100" w:rsidRPr="00A046AD" w:rsidRDefault="0097545B" w:rsidP="002123EE">
      <w:pPr>
        <w:pStyle w:val="3"/>
        <w:rPr>
          <w:lang w:val="en-US"/>
        </w:rPr>
      </w:pPr>
      <w:bookmarkStart w:id="10" w:name="_Элемент_оргструктуры"/>
      <w:bookmarkStart w:id="11" w:name="_Toc508721069"/>
      <w:bookmarkEnd w:id="10"/>
      <w:r w:rsidRPr="00A046AD">
        <w:rPr>
          <w:lang w:val="en-US"/>
        </w:rPr>
        <w:lastRenderedPageBreak/>
        <w:t>Organizational structure item</w:t>
      </w:r>
      <w:bookmarkEnd w:id="11"/>
    </w:p>
    <w:p w14:paraId="57186DA2" w14:textId="77777777" w:rsidR="0097545B" w:rsidRPr="00A046AD" w:rsidRDefault="0097545B" w:rsidP="0097545B">
      <w:pPr>
        <w:rPr>
          <w:b/>
          <w:lang w:val="en-US"/>
        </w:rPr>
      </w:pPr>
      <w:r w:rsidRPr="00A046AD">
        <w:rPr>
          <w:lang w:val="en-US"/>
        </w:rPr>
        <w:t xml:space="preserve">This object is created and edited in ELMA Designer on the </w:t>
      </w:r>
      <w:r w:rsidRPr="00A046AD">
        <w:rPr>
          <w:b/>
          <w:lang w:val="en-US"/>
        </w:rPr>
        <w:t>Organizational Structure</w:t>
      </w:r>
      <w:r w:rsidRPr="00A046AD">
        <w:rPr>
          <w:lang w:val="en-US"/>
        </w:rPr>
        <w:t xml:space="preserve"> tab.</w:t>
      </w:r>
    </w:p>
    <w:p w14:paraId="7D1FF155" w14:textId="77777777" w:rsidR="002123EE" w:rsidRPr="00A046AD" w:rsidRDefault="002123EE" w:rsidP="007E14CE">
      <w:pPr>
        <w:rPr>
          <w:b/>
          <w:lang w:val="en-US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68"/>
        <w:gridCol w:w="2020"/>
        <w:gridCol w:w="2152"/>
        <w:gridCol w:w="3222"/>
        <w:gridCol w:w="2494"/>
      </w:tblGrid>
      <w:tr w:rsidR="007B2EA5" w:rsidRPr="00A046AD" w14:paraId="3C0BB07B" w14:textId="39594169" w:rsidTr="00555185">
        <w:trPr>
          <w:tblHeader/>
        </w:trPr>
        <w:tc>
          <w:tcPr>
            <w:tcW w:w="513" w:type="dxa"/>
            <w:shd w:val="clear" w:color="auto" w:fill="BFBFBF" w:themeFill="background1" w:themeFillShade="BF"/>
          </w:tcPr>
          <w:p w14:paraId="424AB2FC" w14:textId="74E8D280" w:rsidR="0024027A" w:rsidRPr="00A046AD" w:rsidRDefault="0024027A" w:rsidP="0024027A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No.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14:paraId="46C15626" w14:textId="169D9912" w:rsidR="0024027A" w:rsidRPr="00A046AD" w:rsidRDefault="0024027A" w:rsidP="0024027A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Displayed Name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14:paraId="11F5A2FE" w14:textId="7E6418A0" w:rsidR="0024027A" w:rsidRPr="00A046AD" w:rsidRDefault="0024027A" w:rsidP="0024027A">
            <w:pPr>
              <w:jc w:val="center"/>
              <w:rPr>
                <w:b/>
                <w:lang w:val="en-US"/>
              </w:rPr>
            </w:pPr>
            <w:r w:rsidRPr="00A046AD">
              <w:rPr>
                <w:b/>
                <w:lang w:val="en-US"/>
              </w:rPr>
              <w:t>Property Name</w:t>
            </w:r>
          </w:p>
        </w:tc>
        <w:tc>
          <w:tcPr>
            <w:tcW w:w="3239" w:type="dxa"/>
            <w:shd w:val="clear" w:color="auto" w:fill="BFBFBF" w:themeFill="background1" w:themeFillShade="BF"/>
          </w:tcPr>
          <w:p w14:paraId="0212B92A" w14:textId="7FE76731" w:rsidR="0024027A" w:rsidRPr="00A046AD" w:rsidRDefault="0024027A" w:rsidP="0024027A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Value type, filling in rules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14:paraId="23562D11" w14:textId="1269F8A1" w:rsidR="0024027A" w:rsidRPr="00A046AD" w:rsidRDefault="0024027A" w:rsidP="0024027A">
            <w:pPr>
              <w:jc w:val="center"/>
              <w:rPr>
                <w:lang w:val="en-US"/>
              </w:rPr>
            </w:pPr>
            <w:r w:rsidRPr="00A046AD">
              <w:rPr>
                <w:b/>
                <w:lang w:val="en-US"/>
              </w:rPr>
              <w:t>Field purpose</w:t>
            </w:r>
          </w:p>
        </w:tc>
      </w:tr>
      <w:tr w:rsidR="007B2EA5" w:rsidRPr="00A046AD" w14:paraId="029E4E25" w14:textId="77777777" w:rsidTr="00E01743">
        <w:tc>
          <w:tcPr>
            <w:tcW w:w="513" w:type="dxa"/>
          </w:tcPr>
          <w:p w14:paraId="277E3E38" w14:textId="2044A5BB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1</w:t>
            </w:r>
          </w:p>
        </w:tc>
        <w:tc>
          <w:tcPr>
            <w:tcW w:w="2033" w:type="dxa"/>
          </w:tcPr>
          <w:p w14:paraId="3125B486" w14:textId="0815E910" w:rsidR="00E01743" w:rsidRPr="00A046AD" w:rsidRDefault="0097545B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Item type</w:t>
            </w:r>
          </w:p>
        </w:tc>
        <w:tc>
          <w:tcPr>
            <w:tcW w:w="2163" w:type="dxa"/>
          </w:tcPr>
          <w:p w14:paraId="56AF18A9" w14:textId="1496FC45" w:rsidR="00E01743" w:rsidRPr="00A046AD" w:rsidRDefault="00E01743" w:rsidP="00177988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ItemType</w:t>
            </w:r>
            <w:proofErr w:type="spellEnd"/>
          </w:p>
        </w:tc>
        <w:tc>
          <w:tcPr>
            <w:tcW w:w="3239" w:type="dxa"/>
          </w:tcPr>
          <w:p w14:paraId="027A4E86" w14:textId="6750EEF8" w:rsidR="00E01743" w:rsidRPr="00A046AD" w:rsidRDefault="0097545B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Organizational structure item type (enumeration)</w:t>
            </w:r>
            <w:r w:rsidR="00E01743" w:rsidRPr="00A046AD">
              <w:rPr>
                <w:lang w:val="en-US"/>
              </w:rPr>
              <w:t xml:space="preserve">, </w:t>
            </w:r>
            <w:r w:rsidRPr="00A046AD">
              <w:rPr>
                <w:lang w:val="en-US"/>
              </w:rPr>
              <w:t>required</w:t>
            </w:r>
            <w:r w:rsidR="00E01743" w:rsidRPr="00A046AD">
              <w:rPr>
                <w:lang w:val="en-US"/>
              </w:rPr>
              <w:t>.</w:t>
            </w:r>
          </w:p>
          <w:p w14:paraId="42DE5AFE" w14:textId="6C268FEC" w:rsidR="00E01743" w:rsidRPr="00A046AD" w:rsidRDefault="0097545B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Allowed values</w:t>
            </w:r>
            <w:r w:rsidR="00E01743" w:rsidRPr="00A046AD">
              <w:rPr>
                <w:lang w:val="en-US"/>
              </w:rPr>
              <w:t>:</w:t>
            </w:r>
          </w:p>
          <w:p w14:paraId="39D939CE" w14:textId="10B455E8" w:rsidR="00E01743" w:rsidRPr="00A046AD" w:rsidRDefault="00E01743" w:rsidP="00EC300B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A046AD">
              <w:rPr>
                <w:lang w:val="en-US"/>
              </w:rPr>
              <w:t xml:space="preserve">0 – </w:t>
            </w:r>
            <w:r w:rsidR="0097545B" w:rsidRPr="00A046AD">
              <w:rPr>
                <w:lang w:val="en-US"/>
              </w:rPr>
              <w:t>Department</w:t>
            </w:r>
            <w:r w:rsidRPr="00A046AD">
              <w:rPr>
                <w:lang w:val="en-US"/>
              </w:rPr>
              <w:t>,</w:t>
            </w:r>
          </w:p>
          <w:p w14:paraId="5B1572F4" w14:textId="00F77123" w:rsidR="00E01743" w:rsidRPr="00A046AD" w:rsidRDefault="00E01743" w:rsidP="00EC300B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A046AD">
              <w:rPr>
                <w:lang w:val="en-US"/>
              </w:rPr>
              <w:t xml:space="preserve">1 – </w:t>
            </w:r>
            <w:r w:rsidR="0097545B" w:rsidRPr="00A046AD">
              <w:rPr>
                <w:lang w:val="en-US"/>
              </w:rPr>
              <w:t>Job position</w:t>
            </w:r>
            <w:r w:rsidRPr="00A046AD">
              <w:rPr>
                <w:lang w:val="en-US"/>
              </w:rPr>
              <w:t>,</w:t>
            </w:r>
          </w:p>
          <w:p w14:paraId="0A74E0D3" w14:textId="6A1D869E" w:rsidR="00E01743" w:rsidRPr="00A046AD" w:rsidRDefault="00E01743" w:rsidP="00EC300B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A046AD">
              <w:rPr>
                <w:lang w:val="en-US"/>
              </w:rPr>
              <w:t xml:space="preserve">2 – </w:t>
            </w:r>
            <w:r w:rsidR="006977E9" w:rsidRPr="00A046AD">
              <w:rPr>
                <w:lang w:val="en-US"/>
              </w:rPr>
              <w:t>Employee group</w:t>
            </w:r>
            <w:r w:rsidRPr="00A046AD">
              <w:rPr>
                <w:lang w:val="en-US"/>
              </w:rPr>
              <w:t>,</w:t>
            </w:r>
          </w:p>
          <w:p w14:paraId="0E8B4BC7" w14:textId="14EB0FE9" w:rsidR="00E01743" w:rsidRPr="00A046AD" w:rsidRDefault="00E01743" w:rsidP="006977E9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 w:rsidRPr="00A046AD">
              <w:rPr>
                <w:lang w:val="en-US"/>
              </w:rPr>
              <w:t xml:space="preserve">3 – </w:t>
            </w:r>
            <w:r w:rsidR="006977E9" w:rsidRPr="00A046AD">
              <w:rPr>
                <w:lang w:val="en-US"/>
              </w:rPr>
              <w:t>Nested structure</w:t>
            </w:r>
          </w:p>
        </w:tc>
        <w:tc>
          <w:tcPr>
            <w:tcW w:w="2508" w:type="dxa"/>
          </w:tcPr>
          <w:p w14:paraId="10E6D5A1" w14:textId="79B86D51" w:rsidR="00E01743" w:rsidRPr="00A046AD" w:rsidRDefault="006977E9" w:rsidP="006977E9">
            <w:pPr>
              <w:rPr>
                <w:lang w:val="en-US"/>
              </w:rPr>
            </w:pPr>
            <w:r w:rsidRPr="00A046AD">
              <w:rPr>
                <w:lang w:val="en-US"/>
              </w:rPr>
              <w:t>Organizational structure item type</w:t>
            </w:r>
          </w:p>
        </w:tc>
      </w:tr>
      <w:tr w:rsidR="007B2EA5" w:rsidRPr="00A046AD" w14:paraId="74432EAB" w14:textId="77777777" w:rsidTr="00E01743">
        <w:tc>
          <w:tcPr>
            <w:tcW w:w="513" w:type="dxa"/>
          </w:tcPr>
          <w:p w14:paraId="0E288DF4" w14:textId="67558B54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2</w:t>
            </w:r>
          </w:p>
        </w:tc>
        <w:tc>
          <w:tcPr>
            <w:tcW w:w="2033" w:type="dxa"/>
          </w:tcPr>
          <w:p w14:paraId="44DA7913" w14:textId="41663B81" w:rsidR="00E01743" w:rsidRPr="00A046AD" w:rsidRDefault="0097545B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Name</w:t>
            </w:r>
          </w:p>
        </w:tc>
        <w:tc>
          <w:tcPr>
            <w:tcW w:w="2163" w:type="dxa"/>
          </w:tcPr>
          <w:p w14:paraId="61F31C84" w14:textId="244B9F00" w:rsidR="00E01743" w:rsidRPr="00A046AD" w:rsidRDefault="00E01743">
            <w:pPr>
              <w:rPr>
                <w:lang w:val="en-US"/>
              </w:rPr>
            </w:pPr>
            <w:r w:rsidRPr="00A046AD">
              <w:rPr>
                <w:lang w:val="en-US"/>
              </w:rPr>
              <w:t>Name</w:t>
            </w:r>
          </w:p>
        </w:tc>
        <w:tc>
          <w:tcPr>
            <w:tcW w:w="3239" w:type="dxa"/>
          </w:tcPr>
          <w:p w14:paraId="0C63978F" w14:textId="5D642593" w:rsidR="00E01743" w:rsidRPr="00A046AD" w:rsidRDefault="0024027A">
            <w:pPr>
              <w:rPr>
                <w:lang w:val="en-US"/>
              </w:rPr>
            </w:pPr>
            <w:r w:rsidRPr="00A046AD">
              <w:rPr>
                <w:lang w:val="en-US"/>
              </w:rPr>
              <w:t>String</w:t>
            </w:r>
            <w:r w:rsidR="00E01743" w:rsidRPr="00A046AD">
              <w:rPr>
                <w:lang w:val="en-US"/>
              </w:rPr>
              <w:t xml:space="preserve">, </w:t>
            </w:r>
            <w:r w:rsidR="0097545B" w:rsidRPr="00A046AD">
              <w:rPr>
                <w:lang w:val="en-US"/>
              </w:rPr>
              <w:t>required</w:t>
            </w:r>
          </w:p>
        </w:tc>
        <w:tc>
          <w:tcPr>
            <w:tcW w:w="2508" w:type="dxa"/>
          </w:tcPr>
          <w:p w14:paraId="63BA11A1" w14:textId="11912857" w:rsidR="00E01743" w:rsidRPr="00A046AD" w:rsidRDefault="006977E9" w:rsidP="006977E9">
            <w:pPr>
              <w:rPr>
                <w:lang w:val="en-US"/>
              </w:rPr>
            </w:pPr>
            <w:r w:rsidRPr="00A046AD">
              <w:rPr>
                <w:lang w:val="en-US"/>
              </w:rPr>
              <w:t>Item name</w:t>
            </w:r>
          </w:p>
        </w:tc>
      </w:tr>
      <w:tr w:rsidR="007B2EA5" w:rsidRPr="00A046AD" w14:paraId="16A6AA9B" w14:textId="77777777" w:rsidTr="00E01743">
        <w:tc>
          <w:tcPr>
            <w:tcW w:w="513" w:type="dxa"/>
          </w:tcPr>
          <w:p w14:paraId="50624683" w14:textId="24536177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3</w:t>
            </w:r>
          </w:p>
        </w:tc>
        <w:tc>
          <w:tcPr>
            <w:tcW w:w="2033" w:type="dxa"/>
          </w:tcPr>
          <w:p w14:paraId="6537FB1C" w14:textId="27936C48" w:rsidR="00E01743" w:rsidRPr="00A046AD" w:rsidRDefault="0097545B" w:rsidP="0097545B">
            <w:pPr>
              <w:rPr>
                <w:lang w:val="en-US"/>
              </w:rPr>
            </w:pPr>
            <w:r w:rsidRPr="00A046AD">
              <w:rPr>
                <w:lang w:val="en-US"/>
              </w:rPr>
              <w:t>Top level item</w:t>
            </w:r>
          </w:p>
        </w:tc>
        <w:tc>
          <w:tcPr>
            <w:tcW w:w="2163" w:type="dxa"/>
          </w:tcPr>
          <w:p w14:paraId="1630AE25" w14:textId="3B969AF3" w:rsidR="00E01743" w:rsidRPr="00A046AD" w:rsidRDefault="00E01743" w:rsidP="00177988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ParentItem</w:t>
            </w:r>
            <w:proofErr w:type="spellEnd"/>
          </w:p>
        </w:tc>
        <w:tc>
          <w:tcPr>
            <w:tcW w:w="3239" w:type="dxa"/>
          </w:tcPr>
          <w:p w14:paraId="2FA9541D" w14:textId="62B3D8F6" w:rsidR="00E01743" w:rsidRPr="00A046AD" w:rsidRDefault="006977E9" w:rsidP="006977E9">
            <w:pPr>
              <w:rPr>
                <w:lang w:val="en-US"/>
              </w:rPr>
            </w:pPr>
            <w:r w:rsidRPr="00A046AD">
              <w:rPr>
                <w:lang w:val="en-US"/>
              </w:rPr>
              <w:t>Organizational structure item (object</w:t>
            </w:r>
            <w:r w:rsidR="00E01743" w:rsidRPr="00A046AD">
              <w:rPr>
                <w:lang w:val="en-US"/>
              </w:rPr>
              <w:t xml:space="preserve">), </w:t>
            </w:r>
            <w:r w:rsidR="0024027A" w:rsidRPr="00A046AD">
              <w:rPr>
                <w:lang w:val="en-US"/>
              </w:rPr>
              <w:t>optional</w:t>
            </w:r>
          </w:p>
        </w:tc>
        <w:tc>
          <w:tcPr>
            <w:tcW w:w="2508" w:type="dxa"/>
          </w:tcPr>
          <w:p w14:paraId="0E0CA871" w14:textId="2BAB2067" w:rsidR="00E01743" w:rsidRPr="00A046AD" w:rsidRDefault="006977E9" w:rsidP="006977E9">
            <w:pPr>
              <w:rPr>
                <w:lang w:val="en-US"/>
              </w:rPr>
            </w:pPr>
            <w:r w:rsidRPr="00A046AD">
              <w:rPr>
                <w:lang w:val="en-US"/>
              </w:rPr>
              <w:t>Organizational structure item</w:t>
            </w:r>
            <w:r w:rsidR="00E01743" w:rsidRPr="00A046AD">
              <w:rPr>
                <w:lang w:val="en-US"/>
              </w:rPr>
              <w:t>,</w:t>
            </w:r>
            <w:r w:rsidRPr="00A046AD">
              <w:rPr>
                <w:lang w:val="en-US"/>
              </w:rPr>
              <w:t xml:space="preserve"> which is a top level item</w:t>
            </w:r>
          </w:p>
        </w:tc>
      </w:tr>
      <w:tr w:rsidR="007B2EA5" w:rsidRPr="00A046AD" w14:paraId="320E1AC3" w14:textId="77777777" w:rsidTr="00E01743">
        <w:tc>
          <w:tcPr>
            <w:tcW w:w="513" w:type="dxa"/>
          </w:tcPr>
          <w:p w14:paraId="12EBAE97" w14:textId="2DCEC82E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4</w:t>
            </w:r>
          </w:p>
        </w:tc>
        <w:tc>
          <w:tcPr>
            <w:tcW w:w="2033" w:type="dxa"/>
          </w:tcPr>
          <w:p w14:paraId="769585C2" w14:textId="1117D9AB" w:rsidR="00E01743" w:rsidRPr="00A046AD" w:rsidRDefault="0097545B" w:rsidP="0097545B">
            <w:pPr>
              <w:rPr>
                <w:lang w:val="en-US"/>
              </w:rPr>
            </w:pPr>
            <w:r w:rsidRPr="00A046AD">
              <w:rPr>
                <w:lang w:val="en-US"/>
              </w:rPr>
              <w:t>Assigned user</w:t>
            </w:r>
          </w:p>
        </w:tc>
        <w:tc>
          <w:tcPr>
            <w:tcW w:w="2163" w:type="dxa"/>
          </w:tcPr>
          <w:p w14:paraId="5559E58B" w14:textId="09F035AD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User</w:t>
            </w:r>
          </w:p>
        </w:tc>
        <w:tc>
          <w:tcPr>
            <w:tcW w:w="3239" w:type="dxa"/>
          </w:tcPr>
          <w:p w14:paraId="61395870" w14:textId="098C9C02" w:rsidR="00E01743" w:rsidRPr="00A046AD" w:rsidRDefault="0024027A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User (object)</w:t>
            </w:r>
            <w:r w:rsidR="00E01743" w:rsidRPr="00A046AD">
              <w:rPr>
                <w:lang w:val="en-US"/>
              </w:rPr>
              <w:t xml:space="preserve">, </w:t>
            </w:r>
            <w:r w:rsidRPr="00A046AD">
              <w:rPr>
                <w:lang w:val="en-US"/>
              </w:rPr>
              <w:t>optional</w:t>
            </w:r>
          </w:p>
        </w:tc>
        <w:tc>
          <w:tcPr>
            <w:tcW w:w="2508" w:type="dxa"/>
          </w:tcPr>
          <w:p w14:paraId="7002AF5B" w14:textId="5CE34F1E" w:rsidR="00E01743" w:rsidRPr="00A046AD" w:rsidRDefault="006977E9" w:rsidP="006977E9">
            <w:pPr>
              <w:rPr>
                <w:lang w:val="en-US"/>
              </w:rPr>
            </w:pPr>
            <w:r w:rsidRPr="00A046AD">
              <w:rPr>
                <w:lang w:val="en-US"/>
              </w:rPr>
              <w:t>User, assigned to the organizational structure item of the Job Position type</w:t>
            </w:r>
          </w:p>
        </w:tc>
      </w:tr>
      <w:tr w:rsidR="007B2EA5" w:rsidRPr="00A046AD" w14:paraId="3E4D7A5E" w14:textId="77777777" w:rsidTr="00E01743">
        <w:tc>
          <w:tcPr>
            <w:tcW w:w="513" w:type="dxa"/>
          </w:tcPr>
          <w:p w14:paraId="62258979" w14:textId="70E25E28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5</w:t>
            </w:r>
          </w:p>
        </w:tc>
        <w:tc>
          <w:tcPr>
            <w:tcW w:w="2033" w:type="dxa"/>
          </w:tcPr>
          <w:p w14:paraId="5517D09B" w14:textId="398A3062" w:rsidR="00E01743" w:rsidRPr="00A046AD" w:rsidRDefault="007B2EA5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Assigned users</w:t>
            </w:r>
          </w:p>
        </w:tc>
        <w:tc>
          <w:tcPr>
            <w:tcW w:w="2163" w:type="dxa"/>
          </w:tcPr>
          <w:p w14:paraId="316B47F4" w14:textId="583315E8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Users</w:t>
            </w:r>
          </w:p>
        </w:tc>
        <w:tc>
          <w:tcPr>
            <w:tcW w:w="3239" w:type="dxa"/>
          </w:tcPr>
          <w:p w14:paraId="0DAAA87F" w14:textId="1F41D3BF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&lt;</w:t>
            </w:r>
            <w:r w:rsidR="0024027A" w:rsidRPr="00A046AD">
              <w:rPr>
                <w:lang w:val="en-US"/>
              </w:rPr>
              <w:t>User (object)</w:t>
            </w:r>
            <w:r w:rsidRPr="00A046AD">
              <w:rPr>
                <w:lang w:val="en-US"/>
              </w:rPr>
              <w:t>&gt; (N-N)</w:t>
            </w:r>
            <w:r w:rsidR="00A046AD">
              <w:rPr>
                <w:lang w:val="en-US"/>
              </w:rPr>
              <w:t xml:space="preserve"> list</w:t>
            </w:r>
            <w:r w:rsidRPr="00A046AD">
              <w:rPr>
                <w:lang w:val="en-US"/>
              </w:rPr>
              <w:t xml:space="preserve">, </w:t>
            </w:r>
            <w:r w:rsidR="0024027A" w:rsidRPr="00A046AD">
              <w:rPr>
                <w:lang w:val="en-US"/>
              </w:rPr>
              <w:t>optional</w:t>
            </w:r>
          </w:p>
        </w:tc>
        <w:tc>
          <w:tcPr>
            <w:tcW w:w="2508" w:type="dxa"/>
          </w:tcPr>
          <w:p w14:paraId="670ECFF9" w14:textId="51903542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Users, assigned to the organizational structure item of the Employee Group type</w:t>
            </w:r>
          </w:p>
        </w:tc>
      </w:tr>
      <w:tr w:rsidR="007B2EA5" w:rsidRPr="00A046AD" w14:paraId="4C248C23" w14:textId="77777777" w:rsidTr="00E01743">
        <w:tc>
          <w:tcPr>
            <w:tcW w:w="513" w:type="dxa"/>
          </w:tcPr>
          <w:p w14:paraId="3D5C4C1A" w14:textId="37430F61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6</w:t>
            </w:r>
          </w:p>
        </w:tc>
        <w:tc>
          <w:tcPr>
            <w:tcW w:w="2033" w:type="dxa"/>
          </w:tcPr>
          <w:p w14:paraId="18E06720" w14:textId="224E7B2A" w:rsidR="00E01743" w:rsidRPr="00A046AD" w:rsidRDefault="00E01743" w:rsidP="00177988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UserHash</w:t>
            </w:r>
            <w:proofErr w:type="spellEnd"/>
          </w:p>
        </w:tc>
        <w:tc>
          <w:tcPr>
            <w:tcW w:w="2163" w:type="dxa"/>
          </w:tcPr>
          <w:p w14:paraId="4780AEE1" w14:textId="2EFA6728" w:rsidR="00E01743" w:rsidRPr="00A046AD" w:rsidRDefault="00E01743" w:rsidP="00177988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UserHash</w:t>
            </w:r>
            <w:proofErr w:type="spellEnd"/>
          </w:p>
        </w:tc>
        <w:tc>
          <w:tcPr>
            <w:tcW w:w="3239" w:type="dxa"/>
          </w:tcPr>
          <w:p w14:paraId="73E0FCC1" w14:textId="4BE57C69" w:rsidR="00E01743" w:rsidRPr="00A046AD" w:rsidRDefault="0024027A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String</w:t>
            </w:r>
            <w:r w:rsidR="00E01743" w:rsidRPr="00A046AD">
              <w:rPr>
                <w:lang w:val="en-US"/>
              </w:rPr>
              <w:t xml:space="preserve">, </w:t>
            </w:r>
            <w:r w:rsidRPr="00A046AD">
              <w:rPr>
                <w:lang w:val="en-US"/>
              </w:rPr>
              <w:t>optional</w:t>
            </w:r>
          </w:p>
        </w:tc>
        <w:tc>
          <w:tcPr>
            <w:tcW w:w="2508" w:type="dxa"/>
          </w:tcPr>
          <w:p w14:paraId="194D78EB" w14:textId="41D031AA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Hash for tracking changes in the User collection</w:t>
            </w:r>
          </w:p>
        </w:tc>
      </w:tr>
      <w:tr w:rsidR="007B2EA5" w:rsidRPr="00A046AD" w14:paraId="4546DC5F" w14:textId="77777777" w:rsidTr="00E01743">
        <w:tc>
          <w:tcPr>
            <w:tcW w:w="513" w:type="dxa"/>
          </w:tcPr>
          <w:p w14:paraId="31210078" w14:textId="22B1D6FB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7</w:t>
            </w:r>
          </w:p>
        </w:tc>
        <w:tc>
          <w:tcPr>
            <w:tcW w:w="2033" w:type="dxa"/>
          </w:tcPr>
          <w:p w14:paraId="5A1BC8B2" w14:textId="7FAF157F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Low level items</w:t>
            </w:r>
          </w:p>
        </w:tc>
        <w:tc>
          <w:tcPr>
            <w:tcW w:w="2163" w:type="dxa"/>
          </w:tcPr>
          <w:p w14:paraId="59F2D75E" w14:textId="53319100" w:rsidR="00E01743" w:rsidRPr="00A046AD" w:rsidRDefault="00E01743" w:rsidP="00C07C31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SubItems</w:t>
            </w:r>
            <w:proofErr w:type="spellEnd"/>
          </w:p>
        </w:tc>
        <w:tc>
          <w:tcPr>
            <w:tcW w:w="3239" w:type="dxa"/>
          </w:tcPr>
          <w:p w14:paraId="76EF2AFA" w14:textId="6BEE4D76" w:rsidR="00E01743" w:rsidRPr="00A046AD" w:rsidRDefault="00E01743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&lt;</w:t>
            </w:r>
            <w:r w:rsidR="007B2EA5" w:rsidRPr="00A046AD">
              <w:rPr>
                <w:lang w:val="en-US"/>
              </w:rPr>
              <w:t>Organizational structure items</w:t>
            </w:r>
            <w:r w:rsidRPr="00A046AD">
              <w:rPr>
                <w:lang w:val="en-US"/>
              </w:rPr>
              <w:t xml:space="preserve"> (</w:t>
            </w:r>
            <w:r w:rsidR="007B2EA5" w:rsidRPr="00A046AD">
              <w:rPr>
                <w:lang w:val="en-US"/>
              </w:rPr>
              <w:t>object</w:t>
            </w:r>
            <w:r w:rsidRPr="00A046AD">
              <w:rPr>
                <w:lang w:val="en-US"/>
              </w:rPr>
              <w:t>)&gt; (1-N)</w:t>
            </w:r>
            <w:r w:rsidR="007B2EA5" w:rsidRPr="00A046AD">
              <w:rPr>
                <w:lang w:val="en-US"/>
              </w:rPr>
              <w:t xml:space="preserve"> list</w:t>
            </w:r>
            <w:r w:rsidRPr="00A046AD">
              <w:rPr>
                <w:lang w:val="en-US"/>
              </w:rPr>
              <w:t xml:space="preserve">, </w:t>
            </w:r>
            <w:r w:rsidR="0024027A" w:rsidRPr="00A046AD">
              <w:rPr>
                <w:lang w:val="en-US"/>
              </w:rPr>
              <w:t>optional</w:t>
            </w:r>
          </w:p>
        </w:tc>
        <w:tc>
          <w:tcPr>
            <w:tcW w:w="2508" w:type="dxa"/>
          </w:tcPr>
          <w:p w14:paraId="5050C29D" w14:textId="437FD102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List of organizational structure items</w:t>
            </w:r>
            <w:r w:rsidR="00E01743" w:rsidRPr="00A046AD">
              <w:rPr>
                <w:lang w:val="en-US"/>
              </w:rPr>
              <w:t>,</w:t>
            </w:r>
            <w:r w:rsidRPr="00A046AD">
              <w:rPr>
                <w:lang w:val="en-US"/>
              </w:rPr>
              <w:t xml:space="preserve"> which are low level items</w:t>
            </w:r>
            <w:r w:rsidR="00E01743" w:rsidRPr="00A046AD">
              <w:rPr>
                <w:lang w:val="en-US"/>
              </w:rPr>
              <w:t xml:space="preserve"> (</w:t>
            </w:r>
            <w:r w:rsidRPr="00A046AD">
              <w:rPr>
                <w:lang w:val="en-US"/>
              </w:rPr>
              <w:t>child items of the current item</w:t>
            </w:r>
            <w:r w:rsidR="00E01743" w:rsidRPr="00A046AD">
              <w:rPr>
                <w:lang w:val="en-US"/>
              </w:rPr>
              <w:t>)</w:t>
            </w:r>
          </w:p>
        </w:tc>
      </w:tr>
      <w:tr w:rsidR="007B2EA5" w:rsidRPr="00A046AD" w14:paraId="54EE5082" w14:textId="77777777" w:rsidTr="00E01743">
        <w:tc>
          <w:tcPr>
            <w:tcW w:w="513" w:type="dxa"/>
          </w:tcPr>
          <w:p w14:paraId="4A811276" w14:textId="1B910D63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8</w:t>
            </w:r>
          </w:p>
        </w:tc>
        <w:tc>
          <w:tcPr>
            <w:tcW w:w="2033" w:type="dxa"/>
          </w:tcPr>
          <w:p w14:paraId="54AE0C90" w14:textId="3B993D59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Deletion Sign</w:t>
            </w:r>
          </w:p>
        </w:tc>
        <w:tc>
          <w:tcPr>
            <w:tcW w:w="2163" w:type="dxa"/>
          </w:tcPr>
          <w:p w14:paraId="490E6D37" w14:textId="010887F2" w:rsidR="00E01743" w:rsidRPr="00A046AD" w:rsidRDefault="00E01743" w:rsidP="00177988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IsDeleted</w:t>
            </w:r>
            <w:proofErr w:type="spellEnd"/>
          </w:p>
        </w:tc>
        <w:tc>
          <w:tcPr>
            <w:tcW w:w="3239" w:type="dxa"/>
          </w:tcPr>
          <w:p w14:paraId="3424C608" w14:textId="5E7D52D4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Yes</w:t>
            </w:r>
            <w:r w:rsidR="00E01743" w:rsidRPr="00A046AD">
              <w:rPr>
                <w:lang w:val="en-US"/>
              </w:rPr>
              <w:t>/</w:t>
            </w:r>
            <w:r w:rsidRPr="00A046AD">
              <w:rPr>
                <w:lang w:val="en-US"/>
              </w:rPr>
              <w:t>No</w:t>
            </w:r>
            <w:r w:rsidR="00E01743" w:rsidRPr="00A046AD">
              <w:rPr>
                <w:lang w:val="en-US"/>
              </w:rPr>
              <w:t xml:space="preserve">, </w:t>
            </w:r>
            <w:r w:rsidR="0024027A" w:rsidRPr="00A046AD">
              <w:rPr>
                <w:lang w:val="en-US"/>
              </w:rPr>
              <w:t>optional</w:t>
            </w:r>
          </w:p>
        </w:tc>
        <w:tc>
          <w:tcPr>
            <w:tcW w:w="2508" w:type="dxa"/>
          </w:tcPr>
          <w:p w14:paraId="01CDF2F5" w14:textId="4B6475B3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Used for soft deleting</w:t>
            </w:r>
            <w:r w:rsidR="00E01743" w:rsidRPr="00A046AD">
              <w:rPr>
                <w:lang w:val="en-US"/>
              </w:rPr>
              <w:t xml:space="preserve">. </w:t>
            </w:r>
            <w:r w:rsidRPr="00A046AD">
              <w:rPr>
                <w:lang w:val="en-US"/>
              </w:rPr>
              <w:t>If Yes is selected, the object will be marked as deleted</w:t>
            </w:r>
          </w:p>
        </w:tc>
      </w:tr>
      <w:tr w:rsidR="007B2EA5" w:rsidRPr="00A046AD" w14:paraId="21FCD329" w14:textId="77777777" w:rsidTr="00E01743">
        <w:tc>
          <w:tcPr>
            <w:tcW w:w="513" w:type="dxa"/>
          </w:tcPr>
          <w:p w14:paraId="55936B36" w14:textId="26BB5D44" w:rsidR="00E01743" w:rsidRPr="00A046AD" w:rsidRDefault="00E01743" w:rsidP="00177988">
            <w:pPr>
              <w:rPr>
                <w:lang w:val="en-US"/>
              </w:rPr>
            </w:pPr>
            <w:r w:rsidRPr="00A046AD">
              <w:rPr>
                <w:lang w:val="en-US"/>
              </w:rPr>
              <w:t>9</w:t>
            </w:r>
          </w:p>
        </w:tc>
        <w:tc>
          <w:tcPr>
            <w:tcW w:w="2033" w:type="dxa"/>
          </w:tcPr>
          <w:p w14:paraId="1384DB40" w14:textId="418E6A8B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Hard delete the entity from the database</w:t>
            </w:r>
          </w:p>
        </w:tc>
        <w:tc>
          <w:tcPr>
            <w:tcW w:w="2163" w:type="dxa"/>
          </w:tcPr>
          <w:p w14:paraId="67F84660" w14:textId="0187C7D0" w:rsidR="00E01743" w:rsidRPr="00A046AD" w:rsidRDefault="00E01743" w:rsidP="00177988">
            <w:pPr>
              <w:rPr>
                <w:lang w:val="en-US"/>
              </w:rPr>
            </w:pPr>
            <w:proofErr w:type="spellStart"/>
            <w:r w:rsidRPr="00A046AD">
              <w:rPr>
                <w:lang w:val="en-US"/>
              </w:rPr>
              <w:t>HardDeleted</w:t>
            </w:r>
            <w:proofErr w:type="spellEnd"/>
          </w:p>
        </w:tc>
        <w:tc>
          <w:tcPr>
            <w:tcW w:w="3239" w:type="dxa"/>
          </w:tcPr>
          <w:p w14:paraId="6ADBD78D" w14:textId="453B3E72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Yes</w:t>
            </w:r>
            <w:r w:rsidR="00E01743" w:rsidRPr="00A046AD">
              <w:rPr>
                <w:lang w:val="en-US"/>
              </w:rPr>
              <w:t>/</w:t>
            </w:r>
            <w:r w:rsidRPr="00A046AD">
              <w:rPr>
                <w:lang w:val="en-US"/>
              </w:rPr>
              <w:t>No</w:t>
            </w:r>
            <w:r w:rsidR="00E01743" w:rsidRPr="00A046AD">
              <w:rPr>
                <w:lang w:val="en-US"/>
              </w:rPr>
              <w:t xml:space="preserve">, </w:t>
            </w:r>
            <w:r w:rsidR="0024027A" w:rsidRPr="00A046AD">
              <w:rPr>
                <w:lang w:val="en-US"/>
              </w:rPr>
              <w:t>optional</w:t>
            </w:r>
          </w:p>
        </w:tc>
        <w:tc>
          <w:tcPr>
            <w:tcW w:w="2508" w:type="dxa"/>
          </w:tcPr>
          <w:p w14:paraId="0EE929FF" w14:textId="55606D79" w:rsidR="00E01743" w:rsidRPr="00A046AD" w:rsidRDefault="007B2EA5" w:rsidP="007B2EA5">
            <w:pPr>
              <w:rPr>
                <w:lang w:val="en-US"/>
              </w:rPr>
            </w:pPr>
            <w:r w:rsidRPr="00A046AD">
              <w:rPr>
                <w:lang w:val="en-US"/>
              </w:rPr>
              <w:t>If Yes is selected, the entry will be deleted upon the next saving to the database</w:t>
            </w:r>
          </w:p>
        </w:tc>
      </w:tr>
    </w:tbl>
    <w:p w14:paraId="05F96F47" w14:textId="2CDB7BCC" w:rsidR="00A01246" w:rsidRPr="00A046AD" w:rsidRDefault="00A01246" w:rsidP="007B2EA5">
      <w:pPr>
        <w:rPr>
          <w:lang w:val="en-US"/>
        </w:rPr>
      </w:pPr>
    </w:p>
    <w:sectPr w:rsidR="00A01246" w:rsidRPr="00A046AD" w:rsidSect="009D71A9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62DD" w14:textId="77777777" w:rsidR="00EC2B97" w:rsidRDefault="00EC2B97">
      <w:r>
        <w:separator/>
      </w:r>
    </w:p>
  </w:endnote>
  <w:endnote w:type="continuationSeparator" w:id="0">
    <w:p w14:paraId="2A674D3B" w14:textId="77777777" w:rsidR="00EC2B97" w:rsidRDefault="00EC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359"/>
      <w:gridCol w:w="3360"/>
      <w:gridCol w:w="3747"/>
    </w:tblGrid>
    <w:tr w:rsidR="000720B4" w:rsidRPr="00E71699" w14:paraId="32E6A390" w14:textId="77777777" w:rsidTr="00483752">
      <w:tc>
        <w:tcPr>
          <w:tcW w:w="1605" w:type="pct"/>
        </w:tcPr>
        <w:p w14:paraId="4D1FBBC3" w14:textId="77777777" w:rsidR="000720B4" w:rsidRPr="00E71699" w:rsidRDefault="000720B4" w:rsidP="000720B4">
          <w:pPr>
            <w:ind w:right="360"/>
          </w:pPr>
        </w:p>
      </w:tc>
      <w:tc>
        <w:tcPr>
          <w:tcW w:w="1605" w:type="pct"/>
        </w:tcPr>
        <w:p w14:paraId="557312C3" w14:textId="6AC6F1D6" w:rsidR="000720B4" w:rsidRPr="00331709" w:rsidRDefault="000720B4" w:rsidP="00692401">
          <w:pPr>
            <w:jc w:val="center"/>
            <w:rPr>
              <w:lang w:val="en-US"/>
            </w:rPr>
          </w:pPr>
          <w:r w:rsidRPr="00E71699">
            <w:sym w:font="Symbol" w:char="F0D3"/>
          </w:r>
          <w:r w:rsidRPr="00E71699">
            <w:t xml:space="preserve"> </w:t>
          </w:r>
          <w:r>
            <w:t>ООО "</w:t>
          </w:r>
          <w:r w:rsidR="00692401">
            <w:rPr>
              <w:lang w:val="en-US"/>
            </w:rPr>
            <w:t>Elma</w:t>
          </w:r>
          <w:r>
            <w:t>"</w:t>
          </w:r>
        </w:p>
      </w:tc>
      <w:tc>
        <w:tcPr>
          <w:tcW w:w="1790" w:type="pct"/>
        </w:tcPr>
        <w:p w14:paraId="3AA3A466" w14:textId="625C3935" w:rsidR="000720B4" w:rsidRPr="00E71699" w:rsidRDefault="00692401" w:rsidP="00692401">
          <w:pPr>
            <w:jc w:val="right"/>
          </w:pPr>
          <w:r>
            <w:rPr>
              <w:lang w:val="en-US"/>
            </w:rPr>
            <w:t>Page</w:t>
          </w:r>
          <w:r w:rsidR="000720B4" w:rsidRPr="00E71699">
            <w:t xml:space="preserve"> </w:t>
          </w:r>
          <w:r w:rsidR="000720B4" w:rsidRPr="00E71699">
            <w:rPr>
              <w:rStyle w:val="af7"/>
            </w:rPr>
            <w:fldChar w:fldCharType="begin"/>
          </w:r>
          <w:r w:rsidR="000720B4" w:rsidRPr="00E71699">
            <w:rPr>
              <w:rStyle w:val="af7"/>
            </w:rPr>
            <w:instrText xml:space="preserve"> PAGE </w:instrText>
          </w:r>
          <w:r w:rsidR="000720B4" w:rsidRPr="00E71699">
            <w:rPr>
              <w:rStyle w:val="af7"/>
            </w:rPr>
            <w:fldChar w:fldCharType="separate"/>
          </w:r>
          <w:r w:rsidR="0012176A">
            <w:rPr>
              <w:rStyle w:val="af7"/>
              <w:noProof/>
            </w:rPr>
            <w:t>2</w:t>
          </w:r>
          <w:r w:rsidR="000720B4" w:rsidRPr="00E71699">
            <w:rPr>
              <w:rStyle w:val="af7"/>
            </w:rPr>
            <w:fldChar w:fldCharType="end"/>
          </w:r>
          <w:r w:rsidR="000720B4" w:rsidRPr="00E71699">
            <w:rPr>
              <w:rStyle w:val="af7"/>
            </w:rPr>
            <w:t xml:space="preserve"> </w:t>
          </w:r>
          <w:r>
            <w:rPr>
              <w:rStyle w:val="af7"/>
              <w:lang w:val="en-US"/>
            </w:rPr>
            <w:t>of</w:t>
          </w:r>
          <w:r w:rsidR="000720B4" w:rsidRPr="00E71699">
            <w:rPr>
              <w:rStyle w:val="af7"/>
            </w:rPr>
            <w:t xml:space="preserve"> </w:t>
          </w:r>
          <w:r w:rsidR="000720B4" w:rsidRPr="00E71699">
            <w:rPr>
              <w:rStyle w:val="af7"/>
            </w:rPr>
            <w:fldChar w:fldCharType="begin"/>
          </w:r>
          <w:r w:rsidR="000720B4" w:rsidRPr="00E71699">
            <w:rPr>
              <w:rStyle w:val="af7"/>
            </w:rPr>
            <w:instrText xml:space="preserve"> NUMPAGES  \* MERGEFORMAT </w:instrText>
          </w:r>
          <w:r w:rsidR="000720B4" w:rsidRPr="00E71699">
            <w:rPr>
              <w:rStyle w:val="af7"/>
            </w:rPr>
            <w:fldChar w:fldCharType="separate"/>
          </w:r>
          <w:r w:rsidR="0012176A">
            <w:rPr>
              <w:rStyle w:val="af7"/>
              <w:noProof/>
            </w:rPr>
            <w:t>5</w:t>
          </w:r>
          <w:r w:rsidR="000720B4" w:rsidRPr="00E71699">
            <w:rPr>
              <w:rStyle w:val="af7"/>
            </w:rPr>
            <w:fldChar w:fldCharType="end"/>
          </w:r>
        </w:p>
      </w:tc>
    </w:tr>
  </w:tbl>
  <w:p w14:paraId="4ED60032" w14:textId="4AC21EE6" w:rsidR="00A204F0" w:rsidRPr="000720B4" w:rsidRDefault="00A204F0" w:rsidP="000720B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4194" w14:textId="77777777" w:rsidR="00EC2B97" w:rsidRDefault="00EC2B97">
      <w:r>
        <w:separator/>
      </w:r>
    </w:p>
  </w:footnote>
  <w:footnote w:type="continuationSeparator" w:id="0">
    <w:p w14:paraId="61E2238B" w14:textId="77777777" w:rsidR="00EC2B97" w:rsidRDefault="00EC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DCEA" w14:textId="30B5495F" w:rsidR="00DB0570" w:rsidRPr="00692401" w:rsidRDefault="00692401">
    <w:pPr>
      <w:pStyle w:val="a3"/>
      <w:rPr>
        <w:lang w:val="en-US"/>
      </w:rPr>
    </w:pPr>
    <w:r>
      <w:rPr>
        <w:lang w:val="en-US"/>
      </w:rPr>
      <w:t>ELMA object model in terms of organizational structure</w:t>
    </w:r>
    <w:r w:rsidR="00DB0570" w:rsidRPr="00692401">
      <w:rPr>
        <w:lang w:val="en-US"/>
      </w:rPr>
      <w:t xml:space="preserve">                                      </w:t>
    </w:r>
    <w:r>
      <w:rPr>
        <w:lang w:val="en-US"/>
      </w:rPr>
      <w:t xml:space="preserve">                      </w:t>
    </w:r>
    <w:r w:rsidR="00DB0570" w:rsidRPr="00692401">
      <w:rPr>
        <w:lang w:val="en-US"/>
      </w:rPr>
      <w:t xml:space="preserve"> </w:t>
    </w:r>
    <w:r>
      <w:rPr>
        <w:lang w:val="en-US"/>
      </w:rPr>
      <w:tab/>
    </w:r>
    <w:r w:rsidR="00DB0570" w:rsidRPr="00692401">
      <w:rPr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10716867" wp14:editId="69BEFB4D">
          <wp:extent cx="921154" cy="2571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364" cy="26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48815" w14:textId="77777777" w:rsidR="00B93A40" w:rsidRPr="00692401" w:rsidRDefault="00B93A4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8F6"/>
    <w:multiLevelType w:val="multilevel"/>
    <w:tmpl w:val="3C702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2847" w:hanging="720"/>
      </w:pPr>
    </w:lvl>
    <w:lvl w:ilvl="3">
      <w:start w:val="1"/>
      <w:numFmt w:val="decimal"/>
      <w:pStyle w:val="4"/>
      <w:lvlText w:val="%1.%2.%3.%4"/>
      <w:lvlJc w:val="left"/>
      <w:pPr>
        <w:ind w:left="2708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5036AE"/>
    <w:multiLevelType w:val="hybridMultilevel"/>
    <w:tmpl w:val="7EAE6348"/>
    <w:lvl w:ilvl="0" w:tplc="226CCA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F909E4"/>
    <w:multiLevelType w:val="hybridMultilevel"/>
    <w:tmpl w:val="581A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EA"/>
    <w:rsid w:val="00000C56"/>
    <w:rsid w:val="00001CB7"/>
    <w:rsid w:val="000022D2"/>
    <w:rsid w:val="00006F0C"/>
    <w:rsid w:val="000116BE"/>
    <w:rsid w:val="00021160"/>
    <w:rsid w:val="00022A33"/>
    <w:rsid w:val="00023F0F"/>
    <w:rsid w:val="00024945"/>
    <w:rsid w:val="00025042"/>
    <w:rsid w:val="00042C55"/>
    <w:rsid w:val="00044672"/>
    <w:rsid w:val="0005018E"/>
    <w:rsid w:val="00062248"/>
    <w:rsid w:val="000720B4"/>
    <w:rsid w:val="00076F15"/>
    <w:rsid w:val="00082AC5"/>
    <w:rsid w:val="00090CB2"/>
    <w:rsid w:val="000D1FFF"/>
    <w:rsid w:val="000D25E3"/>
    <w:rsid w:val="00121358"/>
    <w:rsid w:val="0012166C"/>
    <w:rsid w:val="0012176A"/>
    <w:rsid w:val="001423B6"/>
    <w:rsid w:val="00143827"/>
    <w:rsid w:val="00145E79"/>
    <w:rsid w:val="00177988"/>
    <w:rsid w:val="00190FA6"/>
    <w:rsid w:val="001A14F1"/>
    <w:rsid w:val="001B46F4"/>
    <w:rsid w:val="001C3692"/>
    <w:rsid w:val="001D03BB"/>
    <w:rsid w:val="001D1357"/>
    <w:rsid w:val="001F789B"/>
    <w:rsid w:val="001F79E3"/>
    <w:rsid w:val="002039CB"/>
    <w:rsid w:val="002123EE"/>
    <w:rsid w:val="002139A2"/>
    <w:rsid w:val="0024027A"/>
    <w:rsid w:val="0024331F"/>
    <w:rsid w:val="00252914"/>
    <w:rsid w:val="00270DA2"/>
    <w:rsid w:val="002925D2"/>
    <w:rsid w:val="002A0DD8"/>
    <w:rsid w:val="002B57E3"/>
    <w:rsid w:val="002C08BE"/>
    <w:rsid w:val="002D3A68"/>
    <w:rsid w:val="002E2039"/>
    <w:rsid w:val="002F21E4"/>
    <w:rsid w:val="002F755D"/>
    <w:rsid w:val="002F7E65"/>
    <w:rsid w:val="00303328"/>
    <w:rsid w:val="00314525"/>
    <w:rsid w:val="003209F6"/>
    <w:rsid w:val="00343303"/>
    <w:rsid w:val="00373273"/>
    <w:rsid w:val="00374D7B"/>
    <w:rsid w:val="003806A8"/>
    <w:rsid w:val="003B10ED"/>
    <w:rsid w:val="003C0062"/>
    <w:rsid w:val="003D5112"/>
    <w:rsid w:val="00401312"/>
    <w:rsid w:val="00403822"/>
    <w:rsid w:val="00404C9E"/>
    <w:rsid w:val="004317F5"/>
    <w:rsid w:val="00462CA4"/>
    <w:rsid w:val="004823FF"/>
    <w:rsid w:val="004A0401"/>
    <w:rsid w:val="004B435E"/>
    <w:rsid w:val="004B723B"/>
    <w:rsid w:val="004C3D98"/>
    <w:rsid w:val="004D1F4D"/>
    <w:rsid w:val="004D58D0"/>
    <w:rsid w:val="004E3E32"/>
    <w:rsid w:val="004E4E52"/>
    <w:rsid w:val="0051675D"/>
    <w:rsid w:val="00524F56"/>
    <w:rsid w:val="00535D8C"/>
    <w:rsid w:val="00543DF8"/>
    <w:rsid w:val="0054426C"/>
    <w:rsid w:val="0055302A"/>
    <w:rsid w:val="00555185"/>
    <w:rsid w:val="005604AC"/>
    <w:rsid w:val="005624A6"/>
    <w:rsid w:val="0058237D"/>
    <w:rsid w:val="00593CBF"/>
    <w:rsid w:val="005A2E74"/>
    <w:rsid w:val="005B2EA1"/>
    <w:rsid w:val="005D36E2"/>
    <w:rsid w:val="00602614"/>
    <w:rsid w:val="00611568"/>
    <w:rsid w:val="00617E28"/>
    <w:rsid w:val="00645921"/>
    <w:rsid w:val="00664DB5"/>
    <w:rsid w:val="006772CA"/>
    <w:rsid w:val="00680B3D"/>
    <w:rsid w:val="00683D01"/>
    <w:rsid w:val="00692401"/>
    <w:rsid w:val="006977E9"/>
    <w:rsid w:val="006A0714"/>
    <w:rsid w:val="006A71A6"/>
    <w:rsid w:val="006B0CEB"/>
    <w:rsid w:val="006B1F9E"/>
    <w:rsid w:val="006E101A"/>
    <w:rsid w:val="006E10D5"/>
    <w:rsid w:val="006E5388"/>
    <w:rsid w:val="006F0897"/>
    <w:rsid w:val="006F0D05"/>
    <w:rsid w:val="006F32F9"/>
    <w:rsid w:val="00721471"/>
    <w:rsid w:val="00734E43"/>
    <w:rsid w:val="00746E18"/>
    <w:rsid w:val="00757876"/>
    <w:rsid w:val="00774F93"/>
    <w:rsid w:val="007757BC"/>
    <w:rsid w:val="007802B8"/>
    <w:rsid w:val="00782565"/>
    <w:rsid w:val="007A097B"/>
    <w:rsid w:val="007A35C4"/>
    <w:rsid w:val="007B1B9B"/>
    <w:rsid w:val="007B2EA5"/>
    <w:rsid w:val="007B5229"/>
    <w:rsid w:val="007B6AE8"/>
    <w:rsid w:val="007B79C2"/>
    <w:rsid w:val="007C46B6"/>
    <w:rsid w:val="007D0F61"/>
    <w:rsid w:val="007D7752"/>
    <w:rsid w:val="007E14CE"/>
    <w:rsid w:val="007F3A8B"/>
    <w:rsid w:val="007F77A2"/>
    <w:rsid w:val="00803C1E"/>
    <w:rsid w:val="00803C20"/>
    <w:rsid w:val="0082186B"/>
    <w:rsid w:val="00826A45"/>
    <w:rsid w:val="008367B9"/>
    <w:rsid w:val="00840EFD"/>
    <w:rsid w:val="008413EB"/>
    <w:rsid w:val="0089070D"/>
    <w:rsid w:val="00897D74"/>
    <w:rsid w:val="008B0069"/>
    <w:rsid w:val="008B6829"/>
    <w:rsid w:val="008D4F69"/>
    <w:rsid w:val="008D7DC4"/>
    <w:rsid w:val="008E0FC7"/>
    <w:rsid w:val="008E1B97"/>
    <w:rsid w:val="008F0C8F"/>
    <w:rsid w:val="008F38D6"/>
    <w:rsid w:val="0092514D"/>
    <w:rsid w:val="0094536A"/>
    <w:rsid w:val="00952100"/>
    <w:rsid w:val="00970E47"/>
    <w:rsid w:val="0097212F"/>
    <w:rsid w:val="009743BD"/>
    <w:rsid w:val="0097545B"/>
    <w:rsid w:val="009A55C0"/>
    <w:rsid w:val="009C0497"/>
    <w:rsid w:val="009D6572"/>
    <w:rsid w:val="009D71A9"/>
    <w:rsid w:val="009E29C3"/>
    <w:rsid w:val="009E310B"/>
    <w:rsid w:val="009E7B2A"/>
    <w:rsid w:val="009F37BE"/>
    <w:rsid w:val="009F66BD"/>
    <w:rsid w:val="00A01246"/>
    <w:rsid w:val="00A046AD"/>
    <w:rsid w:val="00A204F0"/>
    <w:rsid w:val="00A24D68"/>
    <w:rsid w:val="00A25FA7"/>
    <w:rsid w:val="00A316FE"/>
    <w:rsid w:val="00A41CCE"/>
    <w:rsid w:val="00A4715F"/>
    <w:rsid w:val="00A5047C"/>
    <w:rsid w:val="00A525B1"/>
    <w:rsid w:val="00A6241A"/>
    <w:rsid w:val="00A706AA"/>
    <w:rsid w:val="00A72B2E"/>
    <w:rsid w:val="00A73009"/>
    <w:rsid w:val="00A82CB8"/>
    <w:rsid w:val="00AA07F6"/>
    <w:rsid w:val="00AA1D0D"/>
    <w:rsid w:val="00AA3CE8"/>
    <w:rsid w:val="00AA419D"/>
    <w:rsid w:val="00AB3C89"/>
    <w:rsid w:val="00AC0AF8"/>
    <w:rsid w:val="00AC5482"/>
    <w:rsid w:val="00AE1E1E"/>
    <w:rsid w:val="00AE7396"/>
    <w:rsid w:val="00B0095E"/>
    <w:rsid w:val="00B0727F"/>
    <w:rsid w:val="00B11397"/>
    <w:rsid w:val="00B126BA"/>
    <w:rsid w:val="00B16E0F"/>
    <w:rsid w:val="00B24B8C"/>
    <w:rsid w:val="00B27BA8"/>
    <w:rsid w:val="00B33440"/>
    <w:rsid w:val="00B46114"/>
    <w:rsid w:val="00B53207"/>
    <w:rsid w:val="00B64205"/>
    <w:rsid w:val="00B649F7"/>
    <w:rsid w:val="00B64D1C"/>
    <w:rsid w:val="00B7780F"/>
    <w:rsid w:val="00B847F7"/>
    <w:rsid w:val="00B91480"/>
    <w:rsid w:val="00B93A40"/>
    <w:rsid w:val="00BB68F5"/>
    <w:rsid w:val="00BD4A64"/>
    <w:rsid w:val="00BE3359"/>
    <w:rsid w:val="00BE6E3F"/>
    <w:rsid w:val="00BF1CBF"/>
    <w:rsid w:val="00BF4739"/>
    <w:rsid w:val="00BF4782"/>
    <w:rsid w:val="00C0061E"/>
    <w:rsid w:val="00C07C31"/>
    <w:rsid w:val="00C12D94"/>
    <w:rsid w:val="00C27F12"/>
    <w:rsid w:val="00C40F44"/>
    <w:rsid w:val="00C702EA"/>
    <w:rsid w:val="00C80CFD"/>
    <w:rsid w:val="00C86420"/>
    <w:rsid w:val="00C87AEA"/>
    <w:rsid w:val="00CA07E1"/>
    <w:rsid w:val="00CA5A70"/>
    <w:rsid w:val="00CA78C5"/>
    <w:rsid w:val="00CB4E74"/>
    <w:rsid w:val="00CC0DBB"/>
    <w:rsid w:val="00CC7961"/>
    <w:rsid w:val="00CE01C4"/>
    <w:rsid w:val="00CE2F89"/>
    <w:rsid w:val="00CE6EE7"/>
    <w:rsid w:val="00D04C19"/>
    <w:rsid w:val="00D06BED"/>
    <w:rsid w:val="00D20EC5"/>
    <w:rsid w:val="00D36DE1"/>
    <w:rsid w:val="00D46260"/>
    <w:rsid w:val="00D46613"/>
    <w:rsid w:val="00D47AC1"/>
    <w:rsid w:val="00D517AE"/>
    <w:rsid w:val="00D656EF"/>
    <w:rsid w:val="00D8125E"/>
    <w:rsid w:val="00DB0570"/>
    <w:rsid w:val="00DE4B2C"/>
    <w:rsid w:val="00DF7A94"/>
    <w:rsid w:val="00E01743"/>
    <w:rsid w:val="00E2103B"/>
    <w:rsid w:val="00E441A4"/>
    <w:rsid w:val="00E522CF"/>
    <w:rsid w:val="00E70613"/>
    <w:rsid w:val="00E95403"/>
    <w:rsid w:val="00E95F09"/>
    <w:rsid w:val="00E965BE"/>
    <w:rsid w:val="00EA6837"/>
    <w:rsid w:val="00EC2B97"/>
    <w:rsid w:val="00EC300B"/>
    <w:rsid w:val="00EC600E"/>
    <w:rsid w:val="00F036B1"/>
    <w:rsid w:val="00F036D0"/>
    <w:rsid w:val="00F04069"/>
    <w:rsid w:val="00F125E1"/>
    <w:rsid w:val="00F16E82"/>
    <w:rsid w:val="00F21B0E"/>
    <w:rsid w:val="00F34970"/>
    <w:rsid w:val="00F376DE"/>
    <w:rsid w:val="00F42362"/>
    <w:rsid w:val="00F52358"/>
    <w:rsid w:val="00F659B5"/>
    <w:rsid w:val="00F6657F"/>
    <w:rsid w:val="00F67E9D"/>
    <w:rsid w:val="00F74BBA"/>
    <w:rsid w:val="00FA60AD"/>
    <w:rsid w:val="00FB3368"/>
    <w:rsid w:val="00FB3802"/>
    <w:rsid w:val="00FC1D57"/>
    <w:rsid w:val="00FC6988"/>
    <w:rsid w:val="00FD7271"/>
    <w:rsid w:val="00FE2895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B519"/>
  <w15:chartTrackingRefBased/>
  <w15:docId w15:val="{AD259DAF-DAC6-4796-B83F-2683A352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A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2123E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6A71A6"/>
    <w:pPr>
      <w:keepNext/>
      <w:keepLines/>
      <w:numPr>
        <w:ilvl w:val="1"/>
        <w:numId w:val="1"/>
      </w:numPr>
      <w:jc w:val="both"/>
      <w:outlineLvl w:val="1"/>
    </w:pPr>
    <w:rPr>
      <w:rFonts w:asciiTheme="minorHAnsi" w:eastAsia="Times New Roman" w:hAnsiTheme="minorHAnsi"/>
      <w:b/>
      <w:bCs/>
      <w:sz w:val="28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123EE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asciiTheme="minorHAnsi" w:eastAsiaTheme="majorEastAsia" w:hAnsiTheme="minorHAnsi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6A71A6"/>
    <w:pPr>
      <w:keepNext/>
      <w:keepLines/>
      <w:numPr>
        <w:ilvl w:val="3"/>
        <w:numId w:val="1"/>
      </w:numPr>
      <w:spacing w:before="40"/>
      <w:ind w:left="862" w:hanging="862"/>
      <w:outlineLvl w:val="3"/>
    </w:pPr>
    <w:rPr>
      <w:rFonts w:asciiTheme="minorHAnsi" w:eastAsiaTheme="majorEastAsia" w:hAnsiTheme="minorHAnsi" w:cstheme="majorBidi"/>
      <w:iCs/>
      <w:sz w:val="28"/>
    </w:rPr>
  </w:style>
  <w:style w:type="paragraph" w:styleId="5">
    <w:name w:val="heading 5"/>
    <w:basedOn w:val="a"/>
    <w:next w:val="a"/>
    <w:link w:val="50"/>
    <w:unhideWhenUsed/>
    <w:qFormat/>
    <w:rsid w:val="006A71A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6A71A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A71A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A71A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6A71A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EE"/>
    <w:rPr>
      <w:rFonts w:eastAsiaTheme="majorEastAsia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6A71A6"/>
    <w:rPr>
      <w:rFonts w:eastAsia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123EE"/>
    <w:rPr>
      <w:rFonts w:eastAsiaTheme="majorEastAsia" w:cstheme="majorBidi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6A71A6"/>
    <w:rPr>
      <w:rFonts w:eastAsiaTheme="majorEastAsia" w:cstheme="majorBidi"/>
      <w:iCs/>
      <w:sz w:val="28"/>
    </w:rPr>
  </w:style>
  <w:style w:type="character" w:customStyle="1" w:styleId="50">
    <w:name w:val="Заголовок 5 Знак"/>
    <w:basedOn w:val="a0"/>
    <w:link w:val="5"/>
    <w:rsid w:val="006A71A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rsid w:val="006A71A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rsid w:val="006A71A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rsid w:val="006A71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6A71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6A71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1A6"/>
    <w:rPr>
      <w:rFonts w:ascii="Calibri" w:eastAsia="Calibri" w:hAnsi="Calibri" w:cs="Times New Roman"/>
      <w:sz w:val="24"/>
    </w:rPr>
  </w:style>
  <w:style w:type="paragraph" w:styleId="a5">
    <w:name w:val="List Paragraph"/>
    <w:aliases w:val="Список в таблице"/>
    <w:basedOn w:val="a"/>
    <w:link w:val="a6"/>
    <w:uiPriority w:val="34"/>
    <w:qFormat/>
    <w:rsid w:val="006A71A6"/>
    <w:pPr>
      <w:ind w:left="720"/>
      <w:contextualSpacing/>
    </w:pPr>
  </w:style>
  <w:style w:type="table" w:styleId="a7">
    <w:name w:val="Table Grid"/>
    <w:basedOn w:val="a1"/>
    <w:uiPriority w:val="39"/>
    <w:rsid w:val="006A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в таблице Знак"/>
    <w:basedOn w:val="a0"/>
    <w:link w:val="a5"/>
    <w:uiPriority w:val="34"/>
    <w:locked/>
    <w:rsid w:val="006A71A6"/>
    <w:rPr>
      <w:rFonts w:ascii="Calibri" w:eastAsia="Calibri" w:hAnsi="Calibri" w:cs="Times New Roman"/>
      <w:sz w:val="24"/>
    </w:rPr>
  </w:style>
  <w:style w:type="paragraph" w:customStyle="1" w:styleId="a8">
    <w:name w:val="Влево"/>
    <w:basedOn w:val="a"/>
    <w:qFormat/>
    <w:rsid w:val="006A71A6"/>
    <w:rPr>
      <w:rFonts w:eastAsia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461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61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611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61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6114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461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6114"/>
    <w:rPr>
      <w:rFonts w:ascii="Segoe UI" w:eastAsia="Calibr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B64205"/>
    <w:rPr>
      <w:i/>
      <w:iCs/>
    </w:rPr>
  </w:style>
  <w:style w:type="paragraph" w:styleId="af1">
    <w:name w:val="footer"/>
    <w:basedOn w:val="a"/>
    <w:link w:val="af2"/>
    <w:uiPriority w:val="99"/>
    <w:unhideWhenUsed/>
    <w:rsid w:val="008218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2186B"/>
    <w:rPr>
      <w:rFonts w:ascii="Calibri" w:eastAsia="Calibri" w:hAnsi="Calibri" w:cs="Times New Roman"/>
      <w:sz w:val="24"/>
    </w:rPr>
  </w:style>
  <w:style w:type="character" w:styleId="af3">
    <w:name w:val="Hyperlink"/>
    <w:basedOn w:val="a0"/>
    <w:uiPriority w:val="99"/>
    <w:unhideWhenUsed/>
    <w:rsid w:val="00A5047C"/>
    <w:rPr>
      <w:color w:val="0563C1" w:themeColor="hyperlink"/>
      <w:u w:val="single"/>
    </w:rPr>
  </w:style>
  <w:style w:type="paragraph" w:styleId="af4">
    <w:name w:val="Title"/>
    <w:basedOn w:val="a"/>
    <w:next w:val="1"/>
    <w:link w:val="af5"/>
    <w:rsid w:val="00DF7A94"/>
    <w:pPr>
      <w:widowControl w:val="0"/>
      <w:ind w:firstLine="720"/>
    </w:pPr>
    <w:rPr>
      <w:rFonts w:ascii="Arial" w:eastAsia="Times New Roman" w:hAnsi="Arial"/>
      <w:b/>
      <w:sz w:val="36"/>
      <w:szCs w:val="20"/>
    </w:rPr>
  </w:style>
  <w:style w:type="character" w:customStyle="1" w:styleId="af5">
    <w:name w:val="Заголовок Знак"/>
    <w:basedOn w:val="a0"/>
    <w:link w:val="af4"/>
    <w:rsid w:val="00DF7A94"/>
    <w:rPr>
      <w:rFonts w:ascii="Arial" w:eastAsia="Times New Roman" w:hAnsi="Arial" w:cs="Times New Roman"/>
      <w:b/>
      <w:sz w:val="36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05018E"/>
    <w:pPr>
      <w:spacing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01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18E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05018E"/>
    <w:pPr>
      <w:spacing w:after="100"/>
      <w:ind w:left="480"/>
    </w:pPr>
  </w:style>
  <w:style w:type="character" w:styleId="af7">
    <w:name w:val="page number"/>
    <w:basedOn w:val="a0"/>
    <w:semiHidden/>
    <w:rsid w:val="000720B4"/>
  </w:style>
  <w:style w:type="character" w:styleId="af8">
    <w:name w:val="FollowedHyperlink"/>
    <w:basedOn w:val="a0"/>
    <w:uiPriority w:val="99"/>
    <w:semiHidden/>
    <w:unhideWhenUsed/>
    <w:rsid w:val="00CA78C5"/>
    <w:rPr>
      <w:color w:val="954F72" w:themeColor="followedHyperlink"/>
      <w:u w:val="single"/>
    </w:rPr>
  </w:style>
  <w:style w:type="character" w:styleId="af9">
    <w:name w:val="Strong"/>
    <w:basedOn w:val="a0"/>
    <w:uiPriority w:val="22"/>
    <w:qFormat/>
    <w:rsid w:val="00A01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E9F0-075D-4206-A0D2-B183F231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Смелова</dc:creator>
  <cp:keywords/>
  <dc:description/>
  <cp:lastModifiedBy>Александр Ходырев</cp:lastModifiedBy>
  <cp:revision>14</cp:revision>
  <dcterms:created xsi:type="dcterms:W3CDTF">2018-02-20T07:53:00Z</dcterms:created>
  <dcterms:modified xsi:type="dcterms:W3CDTF">2018-03-15T05:02:00Z</dcterms:modified>
</cp:coreProperties>
</file>